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3720"/>
      </w:tblGrid>
      <w:tr w:rsidR="00E449A3" w:rsidRPr="00E449A3" w14:paraId="247D5CAE" w14:textId="77777777" w:rsidTr="00E449A3">
        <w:trPr>
          <w:trHeight w:val="168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5B25" w14:textId="77777777" w:rsidR="00E449A3" w:rsidRPr="00E449A3" w:rsidRDefault="00E449A3" w:rsidP="00E4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Phase III Acute Care - Core Presentations &amp; Learning Outcomes</w:t>
            </w:r>
            <w:r w:rsidRPr="00E449A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br/>
            </w:r>
            <w:r w:rsidRPr="00E44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refer to the notes on Moodle on how to use these</w:t>
            </w:r>
          </w:p>
        </w:tc>
      </w:tr>
      <w:tr w:rsidR="00E449A3" w:rsidRPr="00E449A3" w14:paraId="1441B5D9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94890" w14:textId="77777777" w:rsidR="00E449A3" w:rsidRPr="00E449A3" w:rsidRDefault="00E449A3" w:rsidP="00E4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Core presentation / learning outcome</w:t>
            </w:r>
          </w:p>
        </w:tc>
      </w:tr>
      <w:tr w:rsidR="00E449A3" w:rsidRPr="00E449A3" w14:paraId="29A5F3F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7EA1149" w14:textId="77777777" w:rsidR="00E449A3" w:rsidRPr="00E449A3" w:rsidRDefault="00E449A3" w:rsidP="00E44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449A3" w:rsidRPr="00E449A3" w14:paraId="08061308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E8DFBE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Blood &amp; Lymph</w:t>
            </w:r>
          </w:p>
        </w:tc>
      </w:tr>
      <w:tr w:rsidR="00E449A3" w:rsidRPr="00E449A3" w14:paraId="76936933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C14D745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Disorders of bleeding and thrombosis</w:t>
            </w:r>
          </w:p>
        </w:tc>
      </w:tr>
      <w:tr w:rsidR="00E449A3" w:rsidRPr="00E449A3" w14:paraId="462EE91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C28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7A79AA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2A1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 bleeding tendency on history and examination</w:t>
            </w:r>
          </w:p>
        </w:tc>
      </w:tr>
      <w:tr w:rsidR="00E449A3" w:rsidRPr="00E449A3" w14:paraId="5188CB7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CA2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manage at an appropriate level an acute haemorrhagic state</w:t>
            </w:r>
          </w:p>
        </w:tc>
      </w:tr>
      <w:tr w:rsidR="00E449A3" w:rsidRPr="00E449A3" w14:paraId="0B7B362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2DFA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interact appropriately with the haematologist in the management of patients with chronic problems of haemostasis</w:t>
            </w:r>
          </w:p>
        </w:tc>
      </w:tr>
      <w:tr w:rsidR="00E449A3" w:rsidRPr="00E449A3" w14:paraId="7CA8655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554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a pro-thrombotic state on clinical grounds and make an appropriate referral</w:t>
            </w:r>
          </w:p>
        </w:tc>
      </w:tr>
      <w:tr w:rsidR="00E449A3" w:rsidRPr="00E449A3" w14:paraId="617149E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CCC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and monitor anticoagulant therapy according to published guidelines</w:t>
            </w:r>
          </w:p>
        </w:tc>
      </w:tr>
      <w:tr w:rsidR="00E449A3" w:rsidRPr="00E449A3" w14:paraId="2AE5343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320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counsel patients on anticoagulant therapy</w:t>
            </w:r>
          </w:p>
        </w:tc>
      </w:tr>
      <w:tr w:rsidR="00E449A3" w:rsidRPr="00E449A3" w14:paraId="2B5E7B8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537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over-anticoagulation on clinical and laboratory grounds and be able to initiate appropriate management</w:t>
            </w:r>
          </w:p>
        </w:tc>
      </w:tr>
      <w:tr w:rsidR="00E449A3" w:rsidRPr="00E449A3" w14:paraId="1C803F17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2B6DE6F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Transfusion medicine</w:t>
            </w:r>
          </w:p>
        </w:tc>
      </w:tr>
      <w:tr w:rsidR="00E449A3" w:rsidRPr="00E449A3" w14:paraId="652A0BA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1050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the student should be able to:</w:t>
            </w:r>
          </w:p>
        </w:tc>
      </w:tr>
      <w:tr w:rsidR="00E449A3" w:rsidRPr="00E449A3" w14:paraId="3B76B54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A4C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organise and deliver a safe and appropriate blood transfusion</w:t>
            </w:r>
          </w:p>
        </w:tc>
      </w:tr>
      <w:tr w:rsidR="00E449A3" w:rsidRPr="00E449A3" w14:paraId="60808A2B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B9A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 transfusion reaction (both haemolytic and non-haemolytic), institute management and assess the cause including initiating laboratory investigation</w:t>
            </w:r>
          </w:p>
        </w:tc>
      </w:tr>
      <w:tr w:rsidR="00E449A3" w:rsidRPr="00E449A3" w14:paraId="728671B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848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explain to patients the measures to prevent </w:t>
            </w:r>
            <w:proofErr w:type="spell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allo</w:t>
            </w:r>
            <w:proofErr w:type="spell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-immunisation in women of childbearing years</w:t>
            </w:r>
          </w:p>
        </w:tc>
      </w:tr>
      <w:tr w:rsidR="00E449A3" w:rsidRPr="00E449A3" w14:paraId="630B0D6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02D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blood-borne diseases in patients who have received a transfusion of blood or blood-products and to make an appropriate referral</w:t>
            </w:r>
          </w:p>
        </w:tc>
      </w:tr>
      <w:tr w:rsidR="00E449A3" w:rsidRPr="00E449A3" w14:paraId="71D3DC5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238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blood products safely and effectively</w:t>
            </w:r>
          </w:p>
        </w:tc>
      </w:tr>
      <w:tr w:rsidR="00E449A3" w:rsidRPr="00E449A3" w14:paraId="1C9275E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188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advise clients about their suitability to donate blood</w:t>
            </w:r>
          </w:p>
        </w:tc>
      </w:tr>
      <w:tr w:rsidR="00E449A3" w:rsidRPr="00E449A3" w14:paraId="7BB46DA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9C2A804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437571A9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3DF9574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lastRenderedPageBreak/>
              <w:t>Cardiovascular</w:t>
            </w:r>
          </w:p>
        </w:tc>
      </w:tr>
      <w:tr w:rsidR="00E449A3" w:rsidRPr="00E449A3" w14:paraId="1CCF06C6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B96372A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35D66676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439C7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Chest pain</w:t>
            </w:r>
          </w:p>
        </w:tc>
      </w:tr>
      <w:tr w:rsidR="00E449A3" w:rsidRPr="00E449A3" w14:paraId="229B376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257F8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Cardiorespiratory arrest</w:t>
            </w:r>
          </w:p>
        </w:tc>
      </w:tr>
      <w:tr w:rsidR="00E449A3" w:rsidRPr="00E449A3" w14:paraId="5DBBA65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A8B1D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Breathlessness (cardiac)</w:t>
            </w:r>
          </w:p>
        </w:tc>
      </w:tr>
      <w:tr w:rsidR="00E449A3" w:rsidRPr="00E449A3" w14:paraId="57B8F4A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E9A05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Shock</w:t>
            </w:r>
          </w:p>
        </w:tc>
      </w:tr>
      <w:tr w:rsidR="00E449A3" w:rsidRPr="00E449A3" w14:paraId="3D8205E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8FB79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Painful swollen leg</w:t>
            </w:r>
          </w:p>
        </w:tc>
      </w:tr>
      <w:tr w:rsidR="00E449A3" w:rsidRPr="00E449A3" w14:paraId="2AB11D6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2A1D4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Collapse</w:t>
            </w:r>
          </w:p>
        </w:tc>
      </w:tr>
      <w:tr w:rsidR="00E449A3" w:rsidRPr="00E449A3" w14:paraId="7121B66F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7C0F91D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Acute myocardial infarction</w:t>
            </w:r>
          </w:p>
        </w:tc>
      </w:tr>
      <w:tr w:rsidR="00E449A3" w:rsidRPr="00E449A3" w14:paraId="57BBFB5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A58E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45B5172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591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acute myocardial infarction and use appropriate investigations to confirm the diagnosis</w:t>
            </w:r>
          </w:p>
        </w:tc>
      </w:tr>
      <w:tr w:rsidR="00E449A3" w:rsidRPr="00E449A3" w14:paraId="2EE6170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414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perform electrocardiography and interpret major abnormalities suggesting ischaemia</w:t>
            </w:r>
          </w:p>
        </w:tc>
      </w:tr>
      <w:tr w:rsidR="00E449A3" w:rsidRPr="00E449A3" w14:paraId="65D3355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90B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act appropriately to ensure that those patients likely to benefit receive coronary reperfusion therapy quickly as possible</w:t>
            </w:r>
          </w:p>
        </w:tc>
      </w:tr>
      <w:tr w:rsidR="00E449A3" w:rsidRPr="00E449A3" w14:paraId="15FED93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470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control the pain of myocardial infarction</w:t>
            </w:r>
          </w:p>
        </w:tc>
      </w:tr>
      <w:tr w:rsidR="00E449A3" w:rsidRPr="00E449A3" w14:paraId="10381A8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098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ventricular fibrillation and carry out immediate management</w:t>
            </w:r>
          </w:p>
        </w:tc>
      </w:tr>
      <w:tr w:rsidR="00E449A3" w:rsidRPr="00E449A3" w14:paraId="65732DF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586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describe the approach to active management in the medium to long term</w:t>
            </w:r>
          </w:p>
        </w:tc>
      </w:tr>
      <w:tr w:rsidR="00E449A3" w:rsidRPr="00E449A3" w14:paraId="17DA304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6DA1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be able to explain electrocardiography, echocardiography, and coronary angiography to a patient</w:t>
            </w:r>
          </w:p>
        </w:tc>
      </w:tr>
      <w:tr w:rsidR="00E449A3" w:rsidRPr="00E449A3" w14:paraId="2EDEC23D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87BC26E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Arrhythmias</w:t>
            </w:r>
          </w:p>
        </w:tc>
      </w:tr>
      <w:tr w:rsidR="00E449A3" w:rsidRPr="00E449A3" w14:paraId="355A2F9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748E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23F2A4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BDE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perform electrocardiography and interpret major abnormalities of rhythm and conduction</w:t>
            </w:r>
          </w:p>
        </w:tc>
      </w:tr>
      <w:tr w:rsidR="00E449A3" w:rsidRPr="00E449A3" w14:paraId="14410763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93B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common arrhythmias (ventricular extra systoles and tachycardia, supraventricular tachycardia, atrial fibrillation, bradycardia including heart block)</w:t>
            </w:r>
          </w:p>
        </w:tc>
      </w:tr>
      <w:tr w:rsidR="00E449A3" w:rsidRPr="00E449A3" w14:paraId="2D603CB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191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investigations</w:t>
            </w:r>
          </w:p>
        </w:tc>
      </w:tr>
      <w:tr w:rsidR="00E449A3" w:rsidRPr="00E449A3" w14:paraId="549D566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ABD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management</w:t>
            </w:r>
          </w:p>
        </w:tc>
      </w:tr>
      <w:tr w:rsidR="00E449A3" w:rsidRPr="00E449A3" w14:paraId="466511D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9ED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explain cardiac pacing to patients</w:t>
            </w:r>
          </w:p>
        </w:tc>
      </w:tr>
      <w:tr w:rsidR="00E449A3" w:rsidRPr="00E449A3" w14:paraId="1BB59AE9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E6960D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Thrombosis and embolism</w:t>
            </w:r>
          </w:p>
        </w:tc>
      </w:tr>
      <w:tr w:rsidR="00E449A3" w:rsidRPr="00E449A3" w14:paraId="4952ED5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9EF5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566F4C5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7E9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measures to prevent deep vein thrombosis</w:t>
            </w:r>
          </w:p>
        </w:tc>
      </w:tr>
      <w:tr w:rsidR="00E449A3" w:rsidRPr="00E449A3" w14:paraId="1B95E52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041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likelihood of pulmonary embolism, deep vein thrombosis and embolic stroke</w:t>
            </w:r>
          </w:p>
        </w:tc>
      </w:tr>
      <w:tr w:rsidR="00E449A3" w:rsidRPr="00E449A3" w14:paraId="0C694FB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E9D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investigations</w:t>
            </w:r>
          </w:p>
        </w:tc>
      </w:tr>
      <w:tr w:rsidR="00E449A3" w:rsidRPr="00E449A3" w14:paraId="6E8041F1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4BE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initiate appropriate management including the rational choice of thrombolysis,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anticoagulation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anti-platelet therapy according to agreed protocols</w:t>
            </w:r>
          </w:p>
        </w:tc>
      </w:tr>
      <w:tr w:rsidR="00E449A3" w:rsidRPr="00E449A3" w14:paraId="10EF27C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7227BAB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2BFCB5C6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D5391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Ear, Nose &amp; Throat (ENT)</w:t>
            </w:r>
          </w:p>
        </w:tc>
      </w:tr>
      <w:tr w:rsidR="00E449A3" w:rsidRPr="00E449A3" w14:paraId="6CC243A1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8D6352A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42F7E5F3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A95A3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Epistaxis</w:t>
            </w:r>
          </w:p>
        </w:tc>
      </w:tr>
      <w:tr w:rsidR="00E449A3" w:rsidRPr="00E449A3" w14:paraId="3D4A6E06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B3D64A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Nasal Disease</w:t>
            </w:r>
          </w:p>
        </w:tc>
      </w:tr>
      <w:tr w:rsidR="00E449A3" w:rsidRPr="00E449A3" w14:paraId="1C05089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A77B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57C5EA5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E90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and initiate appropriate management of epistaxis</w:t>
            </w:r>
          </w:p>
        </w:tc>
      </w:tr>
      <w:tr w:rsidR="00E449A3" w:rsidRPr="00E449A3" w14:paraId="08A66FC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B63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manage rhinosinusitis</w:t>
            </w:r>
          </w:p>
        </w:tc>
      </w:tr>
      <w:tr w:rsidR="00E449A3" w:rsidRPr="00E449A3" w14:paraId="54909BB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40C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the possibility of a septal haematoma after nasal trauma</w:t>
            </w:r>
          </w:p>
        </w:tc>
      </w:tr>
      <w:tr w:rsidR="00E449A3" w:rsidRPr="00E449A3" w14:paraId="5C34F8A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50F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deviation of the nasal septum</w:t>
            </w:r>
          </w:p>
        </w:tc>
      </w:tr>
      <w:tr w:rsidR="00E449A3" w:rsidRPr="00E449A3" w14:paraId="7D58B1E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127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sinusitis and outline its appropriate investigation</w:t>
            </w:r>
          </w:p>
        </w:tc>
      </w:tr>
      <w:tr w:rsidR="00E449A3" w:rsidRPr="00E449A3" w14:paraId="2252D7B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C89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explain to patients the use of rigid and flexible endoscopy for patients with nasal, sinus and pharyngeal symptoms</w:t>
            </w:r>
          </w:p>
        </w:tc>
      </w:tr>
      <w:tr w:rsidR="00E449A3" w:rsidRPr="00E449A3" w14:paraId="01448C7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F2A9FE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449A3" w:rsidRPr="00E449A3" w14:paraId="1E88CB84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DCDE2F6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Eyes</w:t>
            </w:r>
          </w:p>
        </w:tc>
      </w:tr>
      <w:tr w:rsidR="00E449A3" w:rsidRPr="00E449A3" w14:paraId="36104D03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0F4453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542F7869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7338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Red eye / eye pain</w:t>
            </w:r>
          </w:p>
        </w:tc>
      </w:tr>
      <w:tr w:rsidR="00E449A3" w:rsidRPr="00E449A3" w14:paraId="60BDC0A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2B35D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Acute visual loss</w:t>
            </w:r>
          </w:p>
        </w:tc>
      </w:tr>
      <w:tr w:rsidR="00E449A3" w:rsidRPr="00E449A3" w14:paraId="4FF2E6D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94224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Eye trauma</w:t>
            </w:r>
          </w:p>
        </w:tc>
      </w:tr>
      <w:tr w:rsidR="00E449A3" w:rsidRPr="00E449A3" w14:paraId="3654087B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48D932E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Presentation of eye disease</w:t>
            </w:r>
          </w:p>
        </w:tc>
      </w:tr>
      <w:tr w:rsidR="00E449A3" w:rsidRPr="00E449A3" w14:paraId="4019A40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161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A7C46A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90A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the important causes for the symptoms of:</w:t>
            </w:r>
          </w:p>
        </w:tc>
      </w:tr>
      <w:tr w:rsidR="00E449A3" w:rsidRPr="00E449A3" w14:paraId="2B5B073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DCD8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ocular discomfort</w:t>
            </w:r>
          </w:p>
        </w:tc>
      </w:tr>
      <w:tr w:rsidR="00E449A3" w:rsidRPr="00E449A3" w14:paraId="296AE45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6E8C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visual disturbance</w:t>
            </w:r>
          </w:p>
        </w:tc>
      </w:tr>
      <w:tr w:rsidR="00E449A3" w:rsidRPr="00E449A3" w14:paraId="3EF2510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1A7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test and record visual acuity in adults and children</w:t>
            </w:r>
          </w:p>
        </w:tc>
      </w:tr>
      <w:tr w:rsidR="00E449A3" w:rsidRPr="00E449A3" w14:paraId="3AD1880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2E7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examine the external eye with a pen torch</w:t>
            </w:r>
          </w:p>
        </w:tc>
      </w:tr>
      <w:tr w:rsidR="00E449A3" w:rsidRPr="00E449A3" w14:paraId="5CACD86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72C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a patient for the presence of squint by means of the corneal reflexes and cover testing</w:t>
            </w:r>
          </w:p>
        </w:tc>
      </w:tr>
      <w:tr w:rsidR="00E449A3" w:rsidRPr="00E449A3" w14:paraId="49DD960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78A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perform the swinging flash lamp test for a relative afferent pupillary defect</w:t>
            </w:r>
          </w:p>
        </w:tc>
      </w:tr>
      <w:tr w:rsidR="00E449A3" w:rsidRPr="00E449A3" w14:paraId="2E25420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983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examine the fundus with a direct ophthalmoscope</w:t>
            </w:r>
          </w:p>
        </w:tc>
      </w:tr>
      <w:tr w:rsidR="00E449A3" w:rsidRPr="00E449A3" w14:paraId="560DC27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EEA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safely mydriatic and fluorescein diagnostic drops</w:t>
            </w:r>
          </w:p>
        </w:tc>
      </w:tr>
      <w:tr w:rsidR="00E449A3" w:rsidRPr="00E449A3" w14:paraId="0E837F6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B08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examine visual fields by confrontation</w:t>
            </w:r>
          </w:p>
        </w:tc>
      </w:tr>
      <w:tr w:rsidR="00E449A3" w:rsidRPr="00E449A3" w14:paraId="4FA2878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F05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examine the ocular media of both adults and children by means of the red reflex</w:t>
            </w:r>
          </w:p>
        </w:tc>
      </w:tr>
      <w:tr w:rsidR="00E449A3" w:rsidRPr="00E449A3" w14:paraId="42C1B984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1F8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distinguish between ophthalmic complaints requiring immediate referral, those which require referral but are not urgent and those with can be managed by the newly qualified practitioner</w:t>
            </w:r>
          </w:p>
        </w:tc>
      </w:tr>
      <w:tr w:rsidR="00E449A3" w:rsidRPr="00E449A3" w14:paraId="41875ED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C24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discuss the extent and causes of preventable blindness world-wide</w:t>
            </w:r>
          </w:p>
        </w:tc>
      </w:tr>
      <w:tr w:rsidR="00E449A3" w:rsidRPr="00E449A3" w14:paraId="44712E02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14EBB3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Conjunctival and corneal disease</w:t>
            </w:r>
          </w:p>
        </w:tc>
      </w:tr>
      <w:tr w:rsidR="00E449A3" w:rsidRPr="00E449A3" w14:paraId="7F24520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D45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6046A56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13F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conjunctivitis, corneal abrasion, corneal foreign body, corneal abscess,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keratitis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orbital cellulitis</w:t>
            </w:r>
          </w:p>
        </w:tc>
      </w:tr>
      <w:tr w:rsidR="00E449A3" w:rsidRPr="00E449A3" w14:paraId="7D069AFD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1C8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understand the relationship of conjunctivitis and keratitis to systemic disease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atopic disease, urogenital disease, ENT disease and rheumatoid disease</w:t>
            </w:r>
          </w:p>
        </w:tc>
      </w:tr>
      <w:tr w:rsidR="00E449A3" w:rsidRPr="00E449A3" w14:paraId="79138E6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CE1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blood and pus in the anterior chamber of the eye</w:t>
            </w:r>
          </w:p>
        </w:tc>
      </w:tr>
      <w:tr w:rsidR="00E449A3" w:rsidRPr="00E449A3" w14:paraId="0894A5C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6F1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and manage simple cases of external eye disease</w:t>
            </w:r>
          </w:p>
        </w:tc>
      </w:tr>
      <w:tr w:rsidR="00E449A3" w:rsidRPr="00E449A3" w14:paraId="7492BB6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078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refer appropriately</w:t>
            </w:r>
          </w:p>
        </w:tc>
      </w:tr>
      <w:tr w:rsidR="00E449A3" w:rsidRPr="00E449A3" w14:paraId="678DBD44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C2B6350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Visual loss</w:t>
            </w:r>
          </w:p>
        </w:tc>
      </w:tr>
      <w:tr w:rsidR="00E449A3" w:rsidRPr="00E449A3" w14:paraId="5677EE8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C54D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51D6955F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2C1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distinguish the characteristic visual disabilities in patients with glaucoma, cataract, hemianopia from cerebrovascular disease, and retinitis pigmentosa</w:t>
            </w:r>
          </w:p>
        </w:tc>
      </w:tr>
      <w:tr w:rsidR="00E449A3" w:rsidRPr="00E449A3" w14:paraId="50FC318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32A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differentiate between painful acute angle closure glaucoma and chronic simple glaucoma</w:t>
            </w:r>
          </w:p>
        </w:tc>
      </w:tr>
      <w:tr w:rsidR="00E449A3" w:rsidRPr="00E449A3" w14:paraId="21B3E396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656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causes of acute visual loss, including retinal detachment, vitreous haemorrhage, vascular occlusion, temporal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arteritis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neurological causes</w:t>
            </w:r>
          </w:p>
        </w:tc>
      </w:tr>
      <w:tr w:rsidR="00E449A3" w:rsidRPr="00E449A3" w14:paraId="53E2B41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B50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age-related macular degeneration and outline its management</w:t>
            </w:r>
          </w:p>
        </w:tc>
      </w:tr>
      <w:tr w:rsidR="00E449A3" w:rsidRPr="00E449A3" w14:paraId="632B3FD6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B23B03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Ophthalmic Manifestations of Systemic Disease</w:t>
            </w:r>
          </w:p>
        </w:tc>
      </w:tr>
      <w:tr w:rsidR="00E449A3" w:rsidRPr="00E449A3" w14:paraId="70BCBC9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CE2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46C6CB5E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B458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eye disease in patients with those common systemic diseases which are known to involve the eye - in particular the causes of optic neuritis, amaurosis fugax, visual field defects and connective tissue disease</w:t>
            </w:r>
          </w:p>
        </w:tc>
      </w:tr>
      <w:tr w:rsidR="00E449A3" w:rsidRPr="00E449A3" w14:paraId="4083796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BD0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optic atrophy, </w:t>
            </w:r>
            <w:proofErr w:type="spell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papilloedema</w:t>
            </w:r>
            <w:proofErr w:type="spell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retinal changes in systemic hypertension and appreciate their significance</w:t>
            </w:r>
          </w:p>
        </w:tc>
      </w:tr>
      <w:tr w:rsidR="00E449A3" w:rsidRPr="00E449A3" w14:paraId="1F6FE47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141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thyroid eye disease</w:t>
            </w:r>
          </w:p>
        </w:tc>
      </w:tr>
      <w:tr w:rsidR="00E449A3" w:rsidRPr="00E449A3" w14:paraId="608CA0BB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29C4841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Eye trauma</w:t>
            </w:r>
          </w:p>
        </w:tc>
      </w:tr>
      <w:tr w:rsidR="00E449A3" w:rsidRPr="00E449A3" w14:paraId="0C75EBC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0BD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F2B5B1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25B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provide immediate management (including referral) for patients with eye trauma including penetrating and chemical injury</w:t>
            </w:r>
          </w:p>
        </w:tc>
      </w:tr>
      <w:tr w:rsidR="00E449A3" w:rsidRPr="00E449A3" w14:paraId="3D283B3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D533BC1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7EA50344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B75BB73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Gastrointestinal</w:t>
            </w:r>
          </w:p>
        </w:tc>
      </w:tr>
      <w:tr w:rsidR="00E449A3" w:rsidRPr="00E449A3" w14:paraId="60BC60E5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B7B3567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2559810D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DE1F0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Bleeding from the GI tract / melaena</w:t>
            </w:r>
          </w:p>
        </w:tc>
      </w:tr>
      <w:tr w:rsidR="00E449A3" w:rsidRPr="00E449A3" w14:paraId="445158E5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5B88EF6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Upper gastrointestinal haemorrhage</w:t>
            </w:r>
          </w:p>
        </w:tc>
      </w:tr>
      <w:tr w:rsidR="00E449A3" w:rsidRPr="00E449A3" w14:paraId="5620B34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27D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3, students should be able to:</w:t>
            </w:r>
          </w:p>
        </w:tc>
      </w:tr>
      <w:tr w:rsidR="00E449A3" w:rsidRPr="00E449A3" w14:paraId="6339F77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6F4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the likely causes from history and examination</w:t>
            </w:r>
          </w:p>
        </w:tc>
      </w:tr>
      <w:tr w:rsidR="00E449A3" w:rsidRPr="00E449A3" w14:paraId="0EAB9DD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CBA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the severity from physical examination</w:t>
            </w:r>
          </w:p>
        </w:tc>
      </w:tr>
      <w:tr w:rsidR="00E449A3" w:rsidRPr="00E449A3" w14:paraId="753645F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ACA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immediate management of acute upper gastrointestinal bleeding according to published guidelines</w:t>
            </w:r>
          </w:p>
        </w:tc>
      </w:tr>
      <w:tr w:rsidR="00E449A3" w:rsidRPr="00E449A3" w14:paraId="6602A7E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E267FD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555752A7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EF12CFB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Homeostatic</w:t>
            </w:r>
          </w:p>
        </w:tc>
      </w:tr>
      <w:tr w:rsidR="00E449A3" w:rsidRPr="00E449A3" w14:paraId="401099D2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20AB6B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40553131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E9D31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Fluid and electrolyte abnormalities</w:t>
            </w:r>
          </w:p>
        </w:tc>
      </w:tr>
      <w:tr w:rsidR="00E449A3" w:rsidRPr="00E449A3" w14:paraId="65EBE11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4CF1F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Abnormal blood sugar (including polydipsia)</w:t>
            </w:r>
          </w:p>
        </w:tc>
      </w:tr>
      <w:tr w:rsidR="00E449A3" w:rsidRPr="00E449A3" w14:paraId="7D69628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27A81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Hypercalcaemia</w:t>
            </w:r>
          </w:p>
        </w:tc>
      </w:tr>
      <w:tr w:rsidR="00E449A3" w:rsidRPr="00E449A3" w14:paraId="4E99F7C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F6013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Acid-base abnormalities</w:t>
            </w:r>
          </w:p>
        </w:tc>
      </w:tr>
      <w:tr w:rsidR="00E449A3" w:rsidRPr="00E449A3" w14:paraId="130958A4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3C40BE7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Insulin dependent diabetes</w:t>
            </w:r>
          </w:p>
        </w:tc>
      </w:tr>
      <w:tr w:rsidR="00E449A3" w:rsidRPr="00E449A3" w14:paraId="7F1BBD2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362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A841EE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2BE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patients with insulin-dependent diabetes</w:t>
            </w:r>
          </w:p>
        </w:tc>
      </w:tr>
      <w:tr w:rsidR="00E449A3" w:rsidRPr="00E449A3" w14:paraId="18FE570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0DF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screen patients for co-existent cardiovascular risk factors</w:t>
            </w:r>
          </w:p>
        </w:tc>
      </w:tr>
      <w:tr w:rsidR="00E449A3" w:rsidRPr="00E449A3" w14:paraId="5291CC3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9E6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screen for diabetes-related complications</w:t>
            </w:r>
          </w:p>
        </w:tc>
      </w:tr>
      <w:tr w:rsidR="00E449A3" w:rsidRPr="00E449A3" w14:paraId="4D3B70D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909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a patient with IDDM, including the appropriate use of long- and short-acting insulins</w:t>
            </w:r>
          </w:p>
        </w:tc>
      </w:tr>
      <w:tr w:rsidR="00E449A3" w:rsidRPr="00E449A3" w14:paraId="577029B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5B6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determine a patient's degree of metabolic control</w:t>
            </w:r>
          </w:p>
        </w:tc>
      </w:tr>
      <w:tr w:rsidR="00E449A3" w:rsidRPr="00E449A3" w14:paraId="10A7745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9E1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diabetic ketoacidosis</w:t>
            </w:r>
          </w:p>
        </w:tc>
      </w:tr>
      <w:tr w:rsidR="00E449A3" w:rsidRPr="00E449A3" w14:paraId="023D1AD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CAC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participate in the management of diabetic ketoacidosis</w:t>
            </w:r>
          </w:p>
        </w:tc>
      </w:tr>
      <w:tr w:rsidR="00E449A3" w:rsidRPr="00E449A3" w14:paraId="6F41C39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83F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manage hypoglycaemia</w:t>
            </w:r>
          </w:p>
        </w:tc>
      </w:tr>
      <w:tr w:rsidR="00E449A3" w:rsidRPr="00E449A3" w14:paraId="1770CB1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1A3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outline to patients the dietary principles of the management of IDDM</w:t>
            </w:r>
          </w:p>
        </w:tc>
      </w:tr>
      <w:tr w:rsidR="00E449A3" w:rsidRPr="00E449A3" w14:paraId="1E4377EC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D2CE46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Hypoglycaemia</w:t>
            </w:r>
          </w:p>
        </w:tc>
      </w:tr>
      <w:tr w:rsidR="00E449A3" w:rsidRPr="00E449A3" w14:paraId="7C2EBF6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622B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235EB43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1733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hypoglycaemia and the circumstances in which it may occur</w:t>
            </w:r>
          </w:p>
        </w:tc>
      </w:tr>
      <w:tr w:rsidR="00E449A3" w:rsidRPr="00E449A3" w14:paraId="1011925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7FA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initial investigations</w:t>
            </w:r>
          </w:p>
        </w:tc>
      </w:tr>
      <w:tr w:rsidR="00E449A3" w:rsidRPr="00E449A3" w14:paraId="7539C80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E73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immediate management of hypoglycaemia</w:t>
            </w:r>
          </w:p>
        </w:tc>
      </w:tr>
      <w:tr w:rsidR="00E449A3" w:rsidRPr="00E449A3" w14:paraId="056D1F29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4BC434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Electrolyte abnormalities</w:t>
            </w:r>
          </w:p>
        </w:tc>
      </w:tr>
      <w:tr w:rsidR="00E449A3" w:rsidRPr="00E449A3" w14:paraId="2FBC46E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15C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1F167D4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27A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outline the potential causes for abnormalities of sodium,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potassium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calcium</w:t>
            </w:r>
          </w:p>
        </w:tc>
      </w:tr>
      <w:tr w:rsidR="00E449A3" w:rsidRPr="00E449A3" w14:paraId="0A2875F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C79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initiate appropriate investigation for patients with abnormalities of sodium,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potassium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calcium</w:t>
            </w:r>
          </w:p>
        </w:tc>
      </w:tr>
      <w:tr w:rsidR="00E449A3" w:rsidRPr="00E449A3" w14:paraId="0EF213F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98F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these conditions</w:t>
            </w:r>
          </w:p>
        </w:tc>
      </w:tr>
      <w:tr w:rsidR="00E449A3" w:rsidRPr="00E449A3" w14:paraId="05E9326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7F4D055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49AD3228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E3F9E6A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Infectious disease</w:t>
            </w:r>
          </w:p>
        </w:tc>
      </w:tr>
      <w:tr w:rsidR="00E449A3" w:rsidRPr="00E449A3" w14:paraId="429080AF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46A06B8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35B0AB38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A58A1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Sepsis</w:t>
            </w:r>
          </w:p>
        </w:tc>
      </w:tr>
      <w:tr w:rsidR="00E449A3" w:rsidRPr="00E449A3" w14:paraId="3FFB1387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5A542A8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Sepsis</w:t>
            </w:r>
          </w:p>
        </w:tc>
      </w:tr>
      <w:tr w:rsidR="00E449A3" w:rsidRPr="00E449A3" w14:paraId="256ADDB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FC7C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3F6B38A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97A7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consider the presentation of sepsis, including the possibility of </w:t>
            </w:r>
            <w:proofErr w:type="spell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neutropaenic</w:t>
            </w:r>
            <w:proofErr w:type="spell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sepsis in patients at risk</w:t>
            </w:r>
          </w:p>
        </w:tc>
      </w:tr>
      <w:tr w:rsidR="00E449A3" w:rsidRPr="00E449A3" w14:paraId="3B15347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9B2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initiate immediate investigation and management of sepsis and its complications, including septic shock</w:t>
            </w:r>
          </w:p>
        </w:tc>
      </w:tr>
      <w:tr w:rsidR="00E449A3" w:rsidRPr="00E449A3" w14:paraId="7484FC5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428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obtain and interpret results of bacterial cultures –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blood, throat swabs, sputum, CSF and urine</w:t>
            </w:r>
          </w:p>
        </w:tc>
      </w:tr>
      <w:tr w:rsidR="00E449A3" w:rsidRPr="00E449A3" w14:paraId="6AC3E5E7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CD10BF1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Infection control</w:t>
            </w:r>
          </w:p>
        </w:tc>
      </w:tr>
      <w:tr w:rsidR="00E449A3" w:rsidRPr="00E449A3" w14:paraId="5AB1D57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C87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4EBC7D0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3F0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those conditions that require isolation in hospitals</w:t>
            </w:r>
          </w:p>
        </w:tc>
      </w:tr>
      <w:tr w:rsidR="00E449A3" w:rsidRPr="00E449A3" w14:paraId="4092863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6A0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apply the principles of infection control and explain these to patients</w:t>
            </w:r>
          </w:p>
        </w:tc>
      </w:tr>
      <w:tr w:rsidR="00E449A3" w:rsidRPr="00E449A3" w14:paraId="0881E0B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7BE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act appropriately to limit spread of infections</w:t>
            </w:r>
          </w:p>
        </w:tc>
      </w:tr>
      <w:tr w:rsidR="00E449A3" w:rsidRPr="00E449A3" w14:paraId="0C33756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0B1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classify operative procedures with reference to their infectious complications (clean, potentially contaminated,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contaminated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dirty)</w:t>
            </w:r>
          </w:p>
        </w:tc>
      </w:tr>
      <w:tr w:rsidR="00E449A3" w:rsidRPr="00E449A3" w14:paraId="240126D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9FF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aseptic technique where appropriate</w:t>
            </w:r>
          </w:p>
        </w:tc>
      </w:tr>
      <w:tr w:rsidR="00E449A3" w:rsidRPr="00E449A3" w14:paraId="789F412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C4D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scrub up and put on sterile gowns and gloves</w:t>
            </w:r>
          </w:p>
        </w:tc>
      </w:tr>
      <w:tr w:rsidR="00E449A3" w:rsidRPr="00E449A3" w14:paraId="258C0D5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09454F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6DDB0566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8E90114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Mental Health</w:t>
            </w:r>
          </w:p>
        </w:tc>
      </w:tr>
      <w:tr w:rsidR="00E449A3" w:rsidRPr="00E449A3" w14:paraId="54401A24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66B0F8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The confused patient</w:t>
            </w:r>
          </w:p>
        </w:tc>
      </w:tr>
      <w:tr w:rsidR="00E449A3" w:rsidRPr="00E449A3" w14:paraId="078D81E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BE54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3, students should be able to:</w:t>
            </w:r>
          </w:p>
        </w:tc>
      </w:tr>
      <w:tr w:rsidR="00E449A3" w:rsidRPr="00E449A3" w14:paraId="1F885C7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FED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multiple sources of information to clinically assess a patient presenting with confusion</w:t>
            </w:r>
          </w:p>
        </w:tc>
      </w:tr>
      <w:tr w:rsidR="00E449A3" w:rsidRPr="00E449A3" w14:paraId="33121AD1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E29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explain how cognitive impairment or confusion commonly results from physical/medical problems, recognising that delirium may need urgent medical management</w:t>
            </w:r>
          </w:p>
        </w:tc>
      </w:tr>
      <w:tr w:rsidR="00E449A3" w:rsidRPr="00E449A3" w14:paraId="64901EE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B9AD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distinguish delirium from other ‘organic’ disorders such as Alzheimer’s disease</w:t>
            </w:r>
          </w:p>
        </w:tc>
      </w:tr>
      <w:tr w:rsidR="00E449A3" w:rsidRPr="00E449A3" w14:paraId="5C64388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FE0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explain how the different causes of dementia may be distinguished using history,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examination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investigations where appropriate</w:t>
            </w:r>
          </w:p>
        </w:tc>
      </w:tr>
      <w:tr w:rsidR="00E449A3" w:rsidRPr="00E449A3" w14:paraId="24ECC21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285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the cognitive function of a patient presenting with confusion or memory impairment</w:t>
            </w:r>
          </w:p>
        </w:tc>
      </w:tr>
      <w:tr w:rsidR="00E449A3" w:rsidRPr="00E449A3" w14:paraId="7B00427B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9DF6A5D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The patient who has recently harmed him/herself, or is threatening to do so</w:t>
            </w:r>
          </w:p>
        </w:tc>
      </w:tr>
      <w:tr w:rsidR="00E449A3" w:rsidRPr="00E449A3" w14:paraId="1FB696D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5A9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3, students should be able to:</w:t>
            </w:r>
          </w:p>
        </w:tc>
      </w:tr>
      <w:tr w:rsidR="00E449A3" w:rsidRPr="00E449A3" w14:paraId="4558C94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7CF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when self-harm is life-threatening and be able to arrange immediate medical or surgical management</w:t>
            </w:r>
          </w:p>
        </w:tc>
      </w:tr>
      <w:tr w:rsidR="00E449A3" w:rsidRPr="00E449A3" w14:paraId="0E88D80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958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consider the possible reasons why a patient might harm themselves, including biological,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psychological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social factors</w:t>
            </w:r>
          </w:p>
        </w:tc>
      </w:tr>
      <w:tr w:rsidR="00E449A3" w:rsidRPr="00E449A3" w14:paraId="1766B09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58F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consider factors that may have predisposed,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precipitated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maintained a deterioration in a patient’s mental health</w:t>
            </w:r>
          </w:p>
        </w:tc>
      </w:tr>
      <w:tr w:rsidR="00E449A3" w:rsidRPr="00E449A3" w14:paraId="335F14E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39B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sensitively assess a patient’s risk to themselves and/or others, arranging intervention where appropriate</w:t>
            </w:r>
          </w:p>
        </w:tc>
      </w:tr>
      <w:tr w:rsidR="00E449A3" w:rsidRPr="00E449A3" w14:paraId="0D207C7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82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describe management options available, depending on the level of risk</w:t>
            </w:r>
          </w:p>
        </w:tc>
      </w:tr>
      <w:tr w:rsidR="00E449A3" w:rsidRPr="00E449A3" w14:paraId="551386F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253D4B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2BBF184D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92E2E9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Musculoskeletal</w:t>
            </w:r>
          </w:p>
        </w:tc>
      </w:tr>
      <w:tr w:rsidR="00E449A3" w:rsidRPr="00E449A3" w14:paraId="631ABEAB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D13FE97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037A1796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1A1D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Multiple trauma/head injury</w:t>
            </w:r>
          </w:p>
        </w:tc>
      </w:tr>
      <w:tr w:rsidR="00E449A3" w:rsidRPr="00E449A3" w14:paraId="38FC870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7999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Soft tissue injury/other trauma</w:t>
            </w:r>
          </w:p>
        </w:tc>
      </w:tr>
      <w:tr w:rsidR="00E449A3" w:rsidRPr="00E449A3" w14:paraId="0F4A3576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AD6035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General approach to patients with traumatic injuries</w:t>
            </w:r>
          </w:p>
        </w:tc>
      </w:tr>
      <w:tr w:rsidR="00E449A3" w:rsidRPr="00E449A3" w14:paraId="4E89E7D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1AD16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6CCAE6AD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8AC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the extent and severity of injury following trauma by taking an appropriate history, and by the selective use of physical signs and investigations</w:t>
            </w:r>
          </w:p>
        </w:tc>
      </w:tr>
      <w:tr w:rsidR="00E449A3" w:rsidRPr="00E449A3" w14:paraId="0EC2C76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6F8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perform basic first aid and resuscitative care in a patient with musculoskeletal trauma and burns</w:t>
            </w:r>
          </w:p>
        </w:tc>
      </w:tr>
      <w:tr w:rsidR="00E449A3" w:rsidRPr="00E449A3" w14:paraId="6B66F58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EFC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act appropriately to prevent tetanus</w:t>
            </w:r>
          </w:p>
        </w:tc>
      </w:tr>
      <w:tr w:rsidR="00E449A3" w:rsidRPr="00E449A3" w14:paraId="741E03F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C0B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communicate effectively with patients about the consequences of trauma and the impact both in the short and long term</w:t>
            </w:r>
          </w:p>
        </w:tc>
      </w:tr>
      <w:tr w:rsidR="00E449A3" w:rsidRPr="00E449A3" w14:paraId="76A6D66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076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potential risk factors for traumatic injury and the ways they may be reduced</w:t>
            </w:r>
          </w:p>
        </w:tc>
      </w:tr>
      <w:tr w:rsidR="00E449A3" w:rsidRPr="00E449A3" w14:paraId="22AB894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EFC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discuss rehabilitation with physiotherapists and occupational therapists</w:t>
            </w:r>
          </w:p>
        </w:tc>
      </w:tr>
      <w:tr w:rsidR="00E449A3" w:rsidRPr="00E449A3" w14:paraId="02EC9414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9BE41B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Soft tissue injuries</w:t>
            </w:r>
          </w:p>
        </w:tc>
      </w:tr>
      <w:tr w:rsidR="00E449A3" w:rsidRPr="00E449A3" w14:paraId="26E5565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816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4631F26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E18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distinguish clinically between strain, sprain, and rupture of ligaments and muscles</w:t>
            </w:r>
          </w:p>
        </w:tc>
      </w:tr>
      <w:tr w:rsidR="00E449A3" w:rsidRPr="00E449A3" w14:paraId="2FE3B5D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24A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traumatic knee effusions, including recognising the radiological appearances</w:t>
            </w:r>
          </w:p>
        </w:tc>
      </w:tr>
      <w:tr w:rsidR="00E449A3" w:rsidRPr="00E449A3" w14:paraId="145FB45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DD0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investigations, where appropriate, in patients with soft tissue injuries</w:t>
            </w:r>
          </w:p>
        </w:tc>
      </w:tr>
      <w:tr w:rsidR="00E449A3" w:rsidRPr="00E449A3" w14:paraId="4CCFEA5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A8A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soft tissue injuries</w:t>
            </w:r>
          </w:p>
        </w:tc>
      </w:tr>
      <w:tr w:rsidR="00E449A3" w:rsidRPr="00E449A3" w14:paraId="3F8607D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4B9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common underlying aetiological factors predisposing to infection in soft tissue injuries and wounds</w:t>
            </w:r>
          </w:p>
        </w:tc>
      </w:tr>
      <w:tr w:rsidR="00E449A3" w:rsidRPr="00E449A3" w14:paraId="1288CB3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A65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infection in soft tissue injuries</w:t>
            </w:r>
          </w:p>
        </w:tc>
      </w:tr>
      <w:tr w:rsidR="00E449A3" w:rsidRPr="00E449A3" w14:paraId="79BB510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2AB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request appropriate radiographic examinations and other investigations as required to assess the extent of soft tissue infections</w:t>
            </w:r>
          </w:p>
        </w:tc>
      </w:tr>
      <w:tr w:rsidR="00E449A3" w:rsidRPr="00E449A3" w14:paraId="45E7DBF2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22E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a gas-forming infective organism being present, the significance of this to the patient's health and the principles of investigation and management of this infection</w:t>
            </w:r>
          </w:p>
        </w:tc>
      </w:tr>
      <w:tr w:rsidR="00E449A3" w:rsidRPr="00E449A3" w14:paraId="3DDAB95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BF8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skin lacerations, including the recognition of foreign bodies, perform simple suturing under local anaesthesia and dress wounds</w:t>
            </w:r>
          </w:p>
        </w:tc>
      </w:tr>
      <w:tr w:rsidR="00E449A3" w:rsidRPr="00E449A3" w14:paraId="46B0E62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800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surgical management of soft tissue injuries</w:t>
            </w:r>
          </w:p>
        </w:tc>
      </w:tr>
      <w:tr w:rsidR="00E449A3" w:rsidRPr="00E449A3" w14:paraId="52008966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B7992C7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Limb injuries</w:t>
            </w:r>
          </w:p>
        </w:tc>
      </w:tr>
      <w:tr w:rsidR="00E449A3" w:rsidRPr="00E449A3" w14:paraId="2203B6D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F53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the student should be able to:</w:t>
            </w:r>
          </w:p>
        </w:tc>
      </w:tr>
      <w:tr w:rsidR="00E449A3" w:rsidRPr="00E449A3" w14:paraId="6C5A6F2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513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check the nerve and vascular supply distal to any injury</w:t>
            </w:r>
          </w:p>
        </w:tc>
      </w:tr>
      <w:tr w:rsidR="00E449A3" w:rsidRPr="00E449A3" w14:paraId="7226556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835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nerve and tendon injuries in the hand</w:t>
            </w:r>
          </w:p>
        </w:tc>
      </w:tr>
      <w:tr w:rsidR="00E449A3" w:rsidRPr="00E449A3" w14:paraId="279E846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38F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injuries needing operative repair</w:t>
            </w:r>
          </w:p>
        </w:tc>
      </w:tr>
      <w:tr w:rsidR="00E449A3" w:rsidRPr="00E449A3" w14:paraId="39E28B7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EBA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discuss rehabilitation in broad outline with the patient with the injured hand</w:t>
            </w:r>
          </w:p>
        </w:tc>
      </w:tr>
      <w:tr w:rsidR="00E449A3" w:rsidRPr="00E449A3" w14:paraId="0840D11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ECC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vascular injury in the upper and lower limbs</w:t>
            </w:r>
          </w:p>
        </w:tc>
      </w:tr>
      <w:tr w:rsidR="00E449A3" w:rsidRPr="00E449A3" w14:paraId="0BEC85F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B6B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nerve injury in the upper and lower limbs</w:t>
            </w:r>
          </w:p>
        </w:tc>
      </w:tr>
      <w:tr w:rsidR="00E449A3" w:rsidRPr="00E449A3" w14:paraId="413FF89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D3B7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tendon injuries in the upper and lower limbs</w:t>
            </w:r>
          </w:p>
        </w:tc>
      </w:tr>
      <w:tr w:rsidR="00E449A3" w:rsidRPr="00E449A3" w14:paraId="0D129C2F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E2F711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Multiple trauma</w:t>
            </w:r>
          </w:p>
        </w:tc>
      </w:tr>
      <w:tr w:rsidR="00E449A3" w:rsidRPr="00E449A3" w14:paraId="454A496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E7139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the students should be able to:</w:t>
            </w:r>
          </w:p>
        </w:tc>
      </w:tr>
      <w:tr w:rsidR="00E449A3" w:rsidRPr="00E449A3" w14:paraId="43225A6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E1ED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the basic principles of resuscitation in the multiply traumatised patient according to ATLS guidelines</w:t>
            </w:r>
          </w:p>
        </w:tc>
      </w:tr>
      <w:tr w:rsidR="00E449A3" w:rsidRPr="00E449A3" w14:paraId="5C87683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E6A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describe the role of team members in an ATLS trauma resuscitation</w:t>
            </w:r>
          </w:p>
        </w:tc>
      </w:tr>
      <w:tr w:rsidR="00E449A3" w:rsidRPr="00E449A3" w14:paraId="46A38C2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CDC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be aware of the injury severity grading systems</w:t>
            </w:r>
          </w:p>
        </w:tc>
      </w:tr>
      <w:tr w:rsidR="00E449A3" w:rsidRPr="00E449A3" w14:paraId="3CD529D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A31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prioritise a patient’s injuries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according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specific circumstances</w:t>
            </w:r>
          </w:p>
        </w:tc>
      </w:tr>
      <w:tr w:rsidR="00E449A3" w:rsidRPr="00E449A3" w14:paraId="5D9165F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C73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describe the importance of the 'golden hour'</w:t>
            </w:r>
          </w:p>
        </w:tc>
      </w:tr>
      <w:tr w:rsidR="00E449A3" w:rsidRPr="00E449A3" w14:paraId="0F2B8D2B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9E8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identify the range of investigative procedures in a patient with multiple trauma such as radiographs, peritoneal lavage and </w:t>
            </w:r>
            <w:proofErr w:type="spell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urethography</w:t>
            </w:r>
            <w:proofErr w:type="spell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be aware of the indications for these</w:t>
            </w:r>
          </w:p>
        </w:tc>
      </w:tr>
      <w:tr w:rsidR="00E449A3" w:rsidRPr="00E449A3" w14:paraId="0C6BCFA5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623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the indications for immediate life support procedures such as endotracheal intubation, needle thoracocentesis or insertion of chest drain and drainage of cardiac tamponade</w:t>
            </w:r>
          </w:p>
        </w:tc>
      </w:tr>
      <w:tr w:rsidR="00E449A3" w:rsidRPr="00E449A3" w14:paraId="4FD1D53D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F09A37E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Head injury</w:t>
            </w:r>
          </w:p>
        </w:tc>
      </w:tr>
      <w:tr w:rsidR="00E449A3" w:rsidRPr="00E449A3" w14:paraId="3A1ACE0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E756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72EC33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D12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make an initial assessment of the patient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taking into account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mechanism of injury</w:t>
            </w:r>
          </w:p>
        </w:tc>
      </w:tr>
      <w:tr w:rsidR="00E449A3" w:rsidRPr="00E449A3" w14:paraId="3C3E0D2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690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the Glasgow Coma Scale to accurately describe a patient’s level of consciousness</w:t>
            </w:r>
          </w:p>
        </w:tc>
      </w:tr>
      <w:tr w:rsidR="00E449A3" w:rsidRPr="00E449A3" w14:paraId="2FAAC432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7D2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outline the management of head injury, depending on the underlying pathology, and recognise the importance of prevention of secondary brain ischaemia</w:t>
            </w:r>
          </w:p>
        </w:tc>
      </w:tr>
      <w:tr w:rsidR="00E449A3" w:rsidRPr="00E449A3" w14:paraId="31E43890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5358961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Burns</w:t>
            </w:r>
          </w:p>
        </w:tc>
      </w:tr>
      <w:tr w:rsidR="00E449A3" w:rsidRPr="00E449A3" w14:paraId="02FDC88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BC7D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4672283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909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the extent and depth of a burn</w:t>
            </w:r>
          </w:p>
        </w:tc>
      </w:tr>
      <w:tr w:rsidR="00E449A3" w:rsidRPr="00E449A3" w14:paraId="7756CC7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55F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plan appropriate investigations for a patient with severe burns</w:t>
            </w:r>
          </w:p>
        </w:tc>
      </w:tr>
      <w:tr w:rsidR="00E449A3" w:rsidRPr="00E449A3" w14:paraId="0FA682DA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3A9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immediate management of a patient with burns, recognising the possible complications of burns, including airways obstruction and the occurrence of toxic shock syndrome in children</w:t>
            </w:r>
          </w:p>
        </w:tc>
      </w:tr>
      <w:tr w:rsidR="00E449A3" w:rsidRPr="00E449A3" w14:paraId="6E2BDA8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A53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be aware of burns as a form of non-accidental injury</w:t>
            </w:r>
          </w:p>
        </w:tc>
      </w:tr>
      <w:tr w:rsidR="00E449A3" w:rsidRPr="00E449A3" w14:paraId="13D0FFE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7BA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discuss with patients the physical and mental effects of burns</w:t>
            </w:r>
          </w:p>
        </w:tc>
      </w:tr>
      <w:tr w:rsidR="00E449A3" w:rsidRPr="00E449A3" w14:paraId="1F1AA7F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FDE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discuss management of burns with physiotherapists and occupational therapists</w:t>
            </w:r>
          </w:p>
        </w:tc>
      </w:tr>
      <w:tr w:rsidR="00E449A3" w:rsidRPr="00E449A3" w14:paraId="6F04B352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CA9894A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Pain relief</w:t>
            </w:r>
          </w:p>
        </w:tc>
      </w:tr>
      <w:tr w:rsidR="00E449A3" w:rsidRPr="00E449A3" w14:paraId="63EA93C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5005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1C5C01B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097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prescribe mild,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intermediate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strong analgesics as appropriate</w:t>
            </w:r>
          </w:p>
        </w:tc>
      </w:tr>
      <w:tr w:rsidR="00E449A3" w:rsidRPr="00E449A3" w14:paraId="56B5C11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50A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combinations of anti-inflammatory agents and analgesics appropriately</w:t>
            </w:r>
          </w:p>
        </w:tc>
      </w:tr>
      <w:tr w:rsidR="00E449A3" w:rsidRPr="00E449A3" w14:paraId="3832EC8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14D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access sources of advice for patients whose pain is not satisfactorily controlled</w:t>
            </w:r>
          </w:p>
        </w:tc>
      </w:tr>
      <w:tr w:rsidR="00E449A3" w:rsidRPr="00E449A3" w14:paraId="4D371A1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4A9B2A5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</w:tr>
      <w:tr w:rsidR="00E449A3" w:rsidRPr="00E449A3" w14:paraId="341BD2F3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5F1B0E3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Neurological</w:t>
            </w:r>
          </w:p>
        </w:tc>
      </w:tr>
      <w:tr w:rsidR="00E449A3" w:rsidRPr="00E449A3" w14:paraId="6E38C356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A788FFE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36BD4768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AA9FB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Fits (adult)</w:t>
            </w:r>
          </w:p>
        </w:tc>
      </w:tr>
      <w:tr w:rsidR="00E449A3" w:rsidRPr="00E449A3" w14:paraId="5C42EB3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692F2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Headache (incl. acute severe headache &amp; chronic headache)</w:t>
            </w:r>
          </w:p>
        </w:tc>
      </w:tr>
      <w:tr w:rsidR="00E449A3" w:rsidRPr="00E449A3" w14:paraId="4878A9A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46AD7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Loss of consciousness</w:t>
            </w:r>
          </w:p>
        </w:tc>
      </w:tr>
      <w:tr w:rsidR="00E449A3" w:rsidRPr="00E449A3" w14:paraId="55C8018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126C0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Disturbance of consciousness</w:t>
            </w:r>
          </w:p>
        </w:tc>
      </w:tr>
      <w:tr w:rsidR="00E449A3" w:rsidRPr="00E449A3" w14:paraId="13CAB43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EF1A2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Confusion/delirium</w:t>
            </w:r>
          </w:p>
        </w:tc>
      </w:tr>
      <w:tr w:rsidR="00E449A3" w:rsidRPr="00E449A3" w14:paraId="0F09077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70736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Falls</w:t>
            </w:r>
          </w:p>
        </w:tc>
      </w:tr>
      <w:tr w:rsidR="00E449A3" w:rsidRPr="00E449A3" w14:paraId="17CE9FF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86F7B0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Mobility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difficulties  (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Elderly)</w:t>
            </w:r>
          </w:p>
        </w:tc>
      </w:tr>
      <w:tr w:rsidR="00E449A3" w:rsidRPr="00E449A3" w14:paraId="686B88E5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CDCA9D0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The unconscious patient</w:t>
            </w:r>
          </w:p>
        </w:tc>
      </w:tr>
      <w:tr w:rsidR="00E449A3" w:rsidRPr="00E449A3" w14:paraId="578A3BF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AE9C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5084B0D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1DE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make a rapid initial assessment and apply resuscitation if appropriate</w:t>
            </w:r>
          </w:p>
        </w:tc>
      </w:tr>
      <w:tr w:rsidR="00E449A3" w:rsidRPr="00E449A3" w14:paraId="27294A2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F45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make an assessment of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likely causes</w:t>
            </w:r>
          </w:p>
        </w:tc>
      </w:tr>
      <w:tr w:rsidR="00E449A3" w:rsidRPr="00E449A3" w14:paraId="7D6C506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75C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investigation and management of the commoner causes</w:t>
            </w:r>
          </w:p>
        </w:tc>
      </w:tr>
      <w:tr w:rsidR="00E449A3" w:rsidRPr="00E449A3" w14:paraId="6706A8E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264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participate in the continuing care of unconscious patients</w:t>
            </w:r>
          </w:p>
        </w:tc>
      </w:tr>
      <w:tr w:rsidR="00E449A3" w:rsidRPr="00E449A3" w14:paraId="17D91E8D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0589F06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The confused patient</w:t>
            </w:r>
          </w:p>
        </w:tc>
      </w:tr>
      <w:tr w:rsidR="00E449A3" w:rsidRPr="00E449A3" w14:paraId="6553F67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CD5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see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Mental Health)</w:t>
            </w:r>
          </w:p>
        </w:tc>
      </w:tr>
      <w:tr w:rsidR="00E449A3" w:rsidRPr="00E449A3" w14:paraId="481B9B75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1244944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Neurological emergencies</w:t>
            </w:r>
          </w:p>
        </w:tc>
      </w:tr>
      <w:tr w:rsidR="00E449A3" w:rsidRPr="00E449A3" w14:paraId="19E2A4A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A49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25B2FD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718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those conditions which require urgent neurosurgical intervention or early expert neurological advice:</w:t>
            </w:r>
          </w:p>
        </w:tc>
      </w:tr>
      <w:tr w:rsidR="00E449A3" w:rsidRPr="00E449A3" w14:paraId="643F557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77AD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raised intracranial pressure</w:t>
            </w:r>
          </w:p>
        </w:tc>
      </w:tr>
      <w:tr w:rsidR="00E449A3" w:rsidRPr="00E449A3" w14:paraId="54C9769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1F7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stupor and coma</w:t>
            </w:r>
          </w:p>
        </w:tc>
      </w:tr>
      <w:tr w:rsidR="00E449A3" w:rsidRPr="00E449A3" w14:paraId="10421B1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436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acute spinal cord or cauda equina compression</w:t>
            </w:r>
          </w:p>
        </w:tc>
      </w:tr>
      <w:tr w:rsidR="00E449A3" w:rsidRPr="00E449A3" w14:paraId="6CBA0D7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21AF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intracranial haemorrhage</w:t>
            </w:r>
          </w:p>
        </w:tc>
      </w:tr>
      <w:tr w:rsidR="00E449A3" w:rsidRPr="00E449A3" w14:paraId="1665907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6939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acute visual symptoms</w:t>
            </w:r>
          </w:p>
        </w:tc>
      </w:tr>
      <w:tr w:rsidR="00E449A3" w:rsidRPr="00E449A3" w14:paraId="5EDBF5B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05A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status epilepticus</w:t>
            </w:r>
          </w:p>
        </w:tc>
      </w:tr>
      <w:tr w:rsidR="00E449A3" w:rsidRPr="00E449A3" w14:paraId="3CDE53F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1DFD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meningitis/encephalitis</w:t>
            </w:r>
          </w:p>
        </w:tc>
      </w:tr>
      <w:tr w:rsidR="00E449A3" w:rsidRPr="00E449A3" w14:paraId="1CB04521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847270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Headache</w:t>
            </w:r>
          </w:p>
        </w:tc>
      </w:tr>
      <w:tr w:rsidR="00E449A3" w:rsidRPr="00E449A3" w14:paraId="3702FAD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CED1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By the end of Phase 3 students should be able to:</w:t>
            </w:r>
          </w:p>
        </w:tc>
      </w:tr>
      <w:tr w:rsidR="00E449A3" w:rsidRPr="00E449A3" w14:paraId="436C95D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19C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distinguish the common and important causes of headache using appropriate history,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examination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investigations</w:t>
            </w:r>
          </w:p>
        </w:tc>
      </w:tr>
      <w:tr w:rsidR="00E449A3" w:rsidRPr="00E449A3" w14:paraId="583135C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91C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manage migraine and tension headache</w:t>
            </w:r>
          </w:p>
        </w:tc>
      </w:tr>
      <w:tr w:rsidR="00E449A3" w:rsidRPr="00E449A3" w14:paraId="5BEC662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7C1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meningitis and assess its severity (including the potential need for intensive care support) on history and examination</w:t>
            </w:r>
          </w:p>
        </w:tc>
      </w:tr>
      <w:tr w:rsidR="00E449A3" w:rsidRPr="00E449A3" w14:paraId="28308B2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A9A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need for urgent CT scans, before lumbar puncture, in the febrile patient with CNS signs</w:t>
            </w:r>
          </w:p>
        </w:tc>
      </w:tr>
      <w:tr w:rsidR="00E449A3" w:rsidRPr="00E449A3" w14:paraId="5CC463D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7F8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common indications for lumbar puncture,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CT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MRI in patients with neurological disease</w:t>
            </w:r>
          </w:p>
        </w:tc>
      </w:tr>
      <w:tr w:rsidR="00E449A3" w:rsidRPr="00E449A3" w14:paraId="0039152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FED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describe in detail the performance of a lumbar puncture</w:t>
            </w:r>
          </w:p>
        </w:tc>
      </w:tr>
      <w:tr w:rsidR="00E449A3" w:rsidRPr="00E449A3" w14:paraId="1F0FB1C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CA0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interpret abnormalities in the CSF in relationship to the underlying pathophysiology</w:t>
            </w:r>
          </w:p>
        </w:tc>
      </w:tr>
      <w:tr w:rsidR="00E449A3" w:rsidRPr="00E449A3" w14:paraId="038A9F2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21B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patients with possible meningitis</w:t>
            </w:r>
          </w:p>
        </w:tc>
      </w:tr>
      <w:tr w:rsidR="00E449A3" w:rsidRPr="00E449A3" w14:paraId="7669ABD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6DD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cerebral abscess or encephalitis and initiate appropriate investigations</w:t>
            </w:r>
          </w:p>
        </w:tc>
      </w:tr>
      <w:tr w:rsidR="00E449A3" w:rsidRPr="00E449A3" w14:paraId="15CEC0F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301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possibility of sub-arachnoid haemorrhage and initiate appropriate investigations</w:t>
            </w:r>
          </w:p>
        </w:tc>
      </w:tr>
      <w:tr w:rsidR="00E449A3" w:rsidRPr="00E449A3" w14:paraId="0AFFB323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7CE938F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Epilepsy</w:t>
            </w:r>
          </w:p>
        </w:tc>
      </w:tr>
      <w:tr w:rsidR="00E449A3" w:rsidRPr="00E449A3" w14:paraId="1349E92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058F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2916130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A14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epilepsy from the history</w:t>
            </w:r>
          </w:p>
        </w:tc>
      </w:tr>
      <w:tr w:rsidR="00E449A3" w:rsidRPr="00E449A3" w14:paraId="2674C2E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469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distinguish the different types of epilepsy</w:t>
            </w:r>
          </w:p>
        </w:tc>
      </w:tr>
      <w:tr w:rsidR="00E449A3" w:rsidRPr="00E449A3" w14:paraId="539831B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7078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investigations for possible epilepsy</w:t>
            </w:r>
          </w:p>
        </w:tc>
      </w:tr>
      <w:tr w:rsidR="00E449A3" w:rsidRPr="00E449A3" w14:paraId="21FDE40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F0E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consider other causes for seizures in children and adults and how these can be distinguished from epilepsy</w:t>
            </w:r>
          </w:p>
        </w:tc>
      </w:tr>
      <w:tr w:rsidR="00E449A3" w:rsidRPr="00E449A3" w14:paraId="55EE13C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60F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be able to initiate and monitor simple anticonvulsant therapy</w:t>
            </w:r>
          </w:p>
        </w:tc>
      </w:tr>
      <w:tr w:rsidR="00E449A3" w:rsidRPr="00E449A3" w14:paraId="3EE4E24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C0C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outline to patients the social implications of epilepsy,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regard to work, recreation and the DVLA regulations</w:t>
            </w:r>
          </w:p>
        </w:tc>
      </w:tr>
      <w:tr w:rsidR="00E449A3" w:rsidRPr="00E449A3" w14:paraId="561076B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13F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management of status epilepticus</w:t>
            </w:r>
          </w:p>
        </w:tc>
      </w:tr>
      <w:tr w:rsidR="00E449A3" w:rsidRPr="00E449A3" w14:paraId="695A2D5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0A8734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5BE76B91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38B8E85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Renal</w:t>
            </w:r>
          </w:p>
        </w:tc>
      </w:tr>
      <w:tr w:rsidR="00E449A3" w:rsidRPr="00E449A3" w14:paraId="72150CB5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8167F0D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7A90DC7A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C9566A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Dysuria</w:t>
            </w:r>
          </w:p>
        </w:tc>
      </w:tr>
      <w:tr w:rsidR="00E449A3" w:rsidRPr="00E449A3" w14:paraId="6A7C7FD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267282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Abnormal urinalysis</w:t>
            </w:r>
          </w:p>
        </w:tc>
      </w:tr>
      <w:tr w:rsidR="00E449A3" w:rsidRPr="00E449A3" w14:paraId="7209148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4137D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Acute Kidney Injury / Renal failure</w:t>
            </w:r>
          </w:p>
        </w:tc>
      </w:tr>
      <w:tr w:rsidR="00E449A3" w:rsidRPr="00E449A3" w14:paraId="1DE68C3D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6165EA9E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Urinary tract infection</w:t>
            </w:r>
          </w:p>
        </w:tc>
      </w:tr>
      <w:tr w:rsidR="00E449A3" w:rsidRPr="00E449A3" w14:paraId="53ABE26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B5A9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52038B4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19E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situations that predispose to urinary infection</w:t>
            </w:r>
          </w:p>
        </w:tc>
      </w:tr>
      <w:tr w:rsidR="00E449A3" w:rsidRPr="00E449A3" w14:paraId="0AC7056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42B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acute and chronic cystitis</w:t>
            </w:r>
          </w:p>
        </w:tc>
      </w:tr>
      <w:tr w:rsidR="00E449A3" w:rsidRPr="00E449A3" w14:paraId="278E539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476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initiate management of septicaemia arising from the urinary tract</w:t>
            </w:r>
          </w:p>
        </w:tc>
      </w:tr>
      <w:tr w:rsidR="00E449A3" w:rsidRPr="00E449A3" w14:paraId="2F00B44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EC5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initiate management of acute pyelonephritis</w:t>
            </w:r>
          </w:p>
        </w:tc>
      </w:tr>
      <w:tr w:rsidR="00E449A3" w:rsidRPr="00E449A3" w14:paraId="4FA0496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EC3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significance of sterile pyuria</w:t>
            </w:r>
          </w:p>
        </w:tc>
      </w:tr>
      <w:tr w:rsidR="00E449A3" w:rsidRPr="00E449A3" w14:paraId="5AF0E53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060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manage acute urinary tract infection</w:t>
            </w:r>
          </w:p>
        </w:tc>
      </w:tr>
      <w:tr w:rsidR="00E449A3" w:rsidRPr="00E449A3" w14:paraId="2311B51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FCD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those situations where further investigation is required for patients presenting with urinary tract infection</w:t>
            </w:r>
          </w:p>
        </w:tc>
      </w:tr>
      <w:tr w:rsidR="00E449A3" w:rsidRPr="00E449A3" w14:paraId="0CD10A1A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95D569F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Acute kidney injury</w:t>
            </w:r>
          </w:p>
        </w:tc>
      </w:tr>
      <w:tr w:rsidR="00E449A3" w:rsidRPr="00E449A3" w14:paraId="3FAC540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302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663EA50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7BE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acute kidney injury, distinguish it from chronic kidney disease and relate the changes to the underlying pathophysiology</w:t>
            </w:r>
          </w:p>
        </w:tc>
      </w:tr>
      <w:tr w:rsidR="00E449A3" w:rsidRPr="00E449A3" w14:paraId="09732EF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383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act to prevent (or minimise the impact of) acute kidney injury as far as possible</w:t>
            </w:r>
          </w:p>
        </w:tc>
      </w:tr>
      <w:tr w:rsidR="00E449A3" w:rsidRPr="00E449A3" w14:paraId="249391D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730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investigation and management for the patient with acute kidney injury</w:t>
            </w:r>
          </w:p>
        </w:tc>
      </w:tr>
      <w:tr w:rsidR="00E449A3" w:rsidRPr="00E449A3" w14:paraId="01C1357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AFF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discuss the prognosis of acute kidney injury</w:t>
            </w:r>
          </w:p>
        </w:tc>
      </w:tr>
      <w:tr w:rsidR="00E449A3" w:rsidRPr="00E449A3" w14:paraId="7EBB5DC6" w14:textId="77777777" w:rsidTr="00E449A3">
        <w:trPr>
          <w:trHeight w:val="43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C2C68B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Symbol" w:eastAsia="Times New Roman" w:hAnsi="Times New Roman" w:cs="Calibri"/>
                <w:color w:val="2E74B5"/>
                <w:sz w:val="32"/>
                <w:szCs w:val="32"/>
                <w:lang w:eastAsia="en-GB"/>
              </w:rPr>
              <w:t> </w:t>
            </w:r>
          </w:p>
        </w:tc>
      </w:tr>
      <w:tr w:rsidR="00E449A3" w:rsidRPr="00E449A3" w14:paraId="04898601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509658B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Respiratory</w:t>
            </w:r>
          </w:p>
        </w:tc>
      </w:tr>
      <w:tr w:rsidR="00E449A3" w:rsidRPr="00E449A3" w14:paraId="662D34D9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2AE6754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1F152884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515AC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Pain on inspiration</w:t>
            </w:r>
          </w:p>
        </w:tc>
      </w:tr>
      <w:tr w:rsidR="00E449A3" w:rsidRPr="00E449A3" w14:paraId="289ACA4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C012B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Haemoptysis</w:t>
            </w:r>
          </w:p>
        </w:tc>
      </w:tr>
      <w:tr w:rsidR="00E449A3" w:rsidRPr="00E449A3" w14:paraId="2615261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DD5E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Breathlessness (non-cardiac)</w:t>
            </w:r>
          </w:p>
        </w:tc>
      </w:tr>
      <w:tr w:rsidR="00E449A3" w:rsidRPr="00E449A3" w14:paraId="5AE53AC1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463FCC8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Airflow limitation</w:t>
            </w:r>
          </w:p>
        </w:tc>
      </w:tr>
      <w:tr w:rsidR="00E449A3" w:rsidRPr="00E449A3" w14:paraId="0D3D33B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DD8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3C4A425F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DB5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asthma and assess its severity (including the need for artificial ventilation) using history,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examination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simple pulmonary function tests</w:t>
            </w:r>
          </w:p>
        </w:tc>
      </w:tr>
      <w:tr w:rsidR="00E449A3" w:rsidRPr="00E449A3" w14:paraId="5F5728B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0A5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demonstrate and explain the use of peak expiratory flow measurements to patients</w:t>
            </w:r>
          </w:p>
        </w:tc>
      </w:tr>
      <w:tr w:rsidR="00E449A3" w:rsidRPr="00E449A3" w14:paraId="7CADCD22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BE4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major causes and precipitants of asthma exacerbations, including occupational and social factors, and relate these to the underlying pathophysiology</w:t>
            </w:r>
          </w:p>
        </w:tc>
      </w:tr>
      <w:tr w:rsidR="00E449A3" w:rsidRPr="00E449A3" w14:paraId="47F147E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90A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manage adult patients with acute and chronic asthma according to BTS guidelines</w:t>
            </w:r>
          </w:p>
        </w:tc>
      </w:tr>
      <w:tr w:rsidR="00E449A3" w:rsidRPr="00E449A3" w14:paraId="03D2AAD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948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assess the severity of disease in patients with chronic airflow limitation and assess the common complications</w:t>
            </w:r>
          </w:p>
        </w:tc>
      </w:tr>
      <w:tr w:rsidR="00E449A3" w:rsidRPr="00E449A3" w14:paraId="7C07B1F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7D6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obtain and interpret a spirograph and recognise the typical findings in obstructive and restrictive lung disease</w:t>
            </w:r>
          </w:p>
        </w:tc>
      </w:tr>
      <w:tr w:rsidR="00E449A3" w:rsidRPr="00E449A3" w14:paraId="769E954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E02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manage patients with chronic airflow limitation including the common complications</w:t>
            </w:r>
          </w:p>
        </w:tc>
      </w:tr>
      <w:tr w:rsidR="00E449A3" w:rsidRPr="00E449A3" w14:paraId="569EDB0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C5D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explain the correct use of inhaler medication</w:t>
            </w:r>
          </w:p>
        </w:tc>
      </w:tr>
      <w:tr w:rsidR="00E449A3" w:rsidRPr="00E449A3" w14:paraId="3B2E929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C8A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explain to a patient how to recognise and appropriately manage exacerbations of the disease (self-management)</w:t>
            </w:r>
          </w:p>
        </w:tc>
      </w:tr>
      <w:tr w:rsidR="00E449A3" w:rsidRPr="00E449A3" w14:paraId="063327C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9D5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clinical presentation of bronchiectasis and outline its management</w:t>
            </w:r>
          </w:p>
        </w:tc>
      </w:tr>
      <w:tr w:rsidR="00E449A3" w:rsidRPr="00E449A3" w14:paraId="1945F5C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3CA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provide support to patients and negotiate a plan for smoking cessation, including the use of pharmacological measures</w:t>
            </w:r>
          </w:p>
        </w:tc>
      </w:tr>
      <w:tr w:rsidR="00E449A3" w:rsidRPr="00E449A3" w14:paraId="25E661E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0A7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communicate sensitively with a patient about the diagnosis and implications of a diagnosis of chronic/incurable lung disease</w:t>
            </w:r>
          </w:p>
        </w:tc>
      </w:tr>
      <w:tr w:rsidR="00E449A3" w:rsidRPr="00E449A3" w14:paraId="21A189EA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245FA57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Respiratory infections</w:t>
            </w:r>
          </w:p>
        </w:tc>
      </w:tr>
      <w:tr w:rsidR="00E449A3" w:rsidRPr="00E449A3" w14:paraId="7500DAE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9339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3191857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D10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pneumonia in a patient presenting with cough and fever and distinguish it from other causes of respiratory symptoms</w:t>
            </w:r>
          </w:p>
        </w:tc>
      </w:tr>
      <w:tr w:rsidR="00E449A3" w:rsidRPr="00E449A3" w14:paraId="0C72B08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AEC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the probability of an 'atypical' pneumonia in patients</w:t>
            </w:r>
          </w:p>
        </w:tc>
      </w:tr>
      <w:tr w:rsidR="00E449A3" w:rsidRPr="00E449A3" w14:paraId="24435FF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19A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radiological features of consolidation and pleural effusion</w:t>
            </w:r>
          </w:p>
        </w:tc>
      </w:tr>
      <w:tr w:rsidR="00E449A3" w:rsidRPr="00E449A3" w14:paraId="646DAC2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D00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manage a patient with community-acquired pneumonia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taking into account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likely organisms and local and national guidelines</w:t>
            </w:r>
          </w:p>
        </w:tc>
      </w:tr>
      <w:tr w:rsidR="00E449A3" w:rsidRPr="00E449A3" w14:paraId="06C7D752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E73426A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Respiratory failure</w:t>
            </w:r>
          </w:p>
        </w:tc>
      </w:tr>
      <w:tr w:rsidR="00E449A3" w:rsidRPr="00E449A3" w14:paraId="6CAF6DA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0D1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37D026B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2C8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make a rapid assessment and initiate management in the patient with acute respiratory distress</w:t>
            </w:r>
          </w:p>
        </w:tc>
      </w:tr>
      <w:tr w:rsidR="00E449A3" w:rsidRPr="00E449A3" w14:paraId="4D636AE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203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 patient in respiratory failure</w:t>
            </w:r>
          </w:p>
        </w:tc>
      </w:tr>
      <w:tr w:rsidR="00E449A3" w:rsidRPr="00E449A3" w14:paraId="3F1B817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CFD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interpret arterial blood gas results</w:t>
            </w:r>
          </w:p>
        </w:tc>
      </w:tr>
      <w:tr w:rsidR="00E449A3" w:rsidRPr="00E449A3" w14:paraId="7ABF6AE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A76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use and interpret results from a pulse oximeter</w:t>
            </w:r>
          </w:p>
        </w:tc>
      </w:tr>
      <w:tr w:rsidR="00E449A3" w:rsidRPr="00E449A3" w14:paraId="5EF1DD2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66B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prescribe oxygen and oxygen delivery systems appropriately</w:t>
            </w:r>
          </w:p>
        </w:tc>
      </w:tr>
      <w:tr w:rsidR="00E449A3" w:rsidRPr="00E449A3" w14:paraId="64319D1A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7FBF2D16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Pleural disease</w:t>
            </w:r>
          </w:p>
        </w:tc>
      </w:tr>
      <w:tr w:rsidR="00E449A3" w:rsidRPr="00E449A3" w14:paraId="5C615EC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CEE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0D04BED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199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clinical features of pleural effusion and distinguish the common causes  </w:t>
            </w:r>
          </w:p>
        </w:tc>
      </w:tr>
      <w:tr w:rsidR="00E449A3" w:rsidRPr="00E449A3" w14:paraId="5183FC5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39C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radiological features of pleural effusion and pneumothorax</w:t>
            </w:r>
          </w:p>
        </w:tc>
      </w:tr>
      <w:tr w:rsidR="00E449A3" w:rsidRPr="00E449A3" w14:paraId="54E693A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F4F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assist in simple aspiration of pleural fluid</w:t>
            </w:r>
          </w:p>
        </w:tc>
      </w:tr>
      <w:tr w:rsidR="00E449A3" w:rsidRPr="00E449A3" w14:paraId="02B0C22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508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pneumothorax in patients presenting with sudden pain and breathlessness</w:t>
            </w:r>
          </w:p>
        </w:tc>
      </w:tr>
      <w:tr w:rsidR="00E449A3" w:rsidRPr="00E449A3" w14:paraId="175094D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545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tension pneumothorax and the need for emergency needle decompression</w:t>
            </w:r>
          </w:p>
        </w:tc>
      </w:tr>
      <w:tr w:rsidR="00E449A3" w:rsidRPr="00E449A3" w14:paraId="4A71AD0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34A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explain to a patient the procedure and potential complications of chest drain insertion</w:t>
            </w:r>
          </w:p>
        </w:tc>
      </w:tr>
      <w:tr w:rsidR="00E449A3" w:rsidRPr="00E449A3" w14:paraId="6E0FF4C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7A34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manage a chest drain</w:t>
            </w:r>
          </w:p>
        </w:tc>
      </w:tr>
      <w:tr w:rsidR="00E449A3" w:rsidRPr="00E449A3" w14:paraId="02D50CA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52E0DD1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6873CC78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2524026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lastRenderedPageBreak/>
              <w:t>Skin</w:t>
            </w:r>
          </w:p>
        </w:tc>
      </w:tr>
      <w:tr w:rsidR="00E449A3" w:rsidRPr="00E449A3" w14:paraId="3FAC4785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D780032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7A5A62B6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408C7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Skin infections</w:t>
            </w:r>
          </w:p>
        </w:tc>
      </w:tr>
      <w:tr w:rsidR="00E449A3" w:rsidRPr="00E449A3" w14:paraId="59D7795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889CF0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Rash</w:t>
            </w:r>
          </w:p>
        </w:tc>
      </w:tr>
      <w:tr w:rsidR="00E449A3" w:rsidRPr="00E449A3" w14:paraId="29DB2E3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6AA9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Acute rashes</w:t>
            </w:r>
          </w:p>
        </w:tc>
      </w:tr>
      <w:tr w:rsidR="00E449A3" w:rsidRPr="00E449A3" w14:paraId="2E7EC9B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89834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</w:tr>
      <w:tr w:rsidR="00E449A3" w:rsidRPr="00E449A3" w14:paraId="21BA1BCE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10E03F1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Presentation of skin disease</w:t>
            </w:r>
          </w:p>
        </w:tc>
      </w:tr>
      <w:tr w:rsidR="00E449A3" w:rsidRPr="00E449A3" w14:paraId="7961B7D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6CD9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05FAE17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B7D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the important causes of:</w:t>
            </w:r>
          </w:p>
        </w:tc>
      </w:tr>
      <w:tr w:rsidR="00E449A3" w:rsidRPr="00E449A3" w14:paraId="4A6C758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85FB6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pruritus</w:t>
            </w:r>
          </w:p>
        </w:tc>
      </w:tr>
      <w:tr w:rsidR="00E449A3" w:rsidRPr="00E449A3" w14:paraId="4C8BB67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710C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erythema</w:t>
            </w:r>
          </w:p>
        </w:tc>
      </w:tr>
      <w:tr w:rsidR="00E449A3" w:rsidRPr="00E449A3" w14:paraId="38F81A1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F78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erythroderma</w:t>
            </w:r>
          </w:p>
        </w:tc>
      </w:tr>
      <w:tr w:rsidR="00E449A3" w:rsidRPr="00E449A3" w14:paraId="3F00249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5C85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macules</w:t>
            </w:r>
          </w:p>
        </w:tc>
      </w:tr>
      <w:tr w:rsidR="00E449A3" w:rsidRPr="00E449A3" w14:paraId="0C20FF0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CF1B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papules</w:t>
            </w:r>
          </w:p>
        </w:tc>
      </w:tr>
      <w:tr w:rsidR="00E449A3" w:rsidRPr="00E449A3" w14:paraId="1ACBFE9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5634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nodules</w:t>
            </w:r>
          </w:p>
        </w:tc>
      </w:tr>
      <w:tr w:rsidR="00E449A3" w:rsidRPr="00E449A3" w14:paraId="7524800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418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plaques</w:t>
            </w:r>
          </w:p>
        </w:tc>
      </w:tr>
      <w:tr w:rsidR="00E449A3" w:rsidRPr="00E449A3" w14:paraId="679A9BA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4CAF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vesicles</w:t>
            </w:r>
          </w:p>
        </w:tc>
      </w:tr>
      <w:tr w:rsidR="00E449A3" w:rsidRPr="00E449A3" w14:paraId="1B4255F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6953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bullae</w:t>
            </w:r>
          </w:p>
        </w:tc>
      </w:tr>
      <w:tr w:rsidR="00E449A3" w:rsidRPr="00E449A3" w14:paraId="2E9310D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C324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pustules</w:t>
            </w:r>
          </w:p>
        </w:tc>
      </w:tr>
      <w:tr w:rsidR="00E449A3" w:rsidRPr="00E449A3" w14:paraId="252020D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32D6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scaling</w:t>
            </w:r>
          </w:p>
        </w:tc>
      </w:tr>
      <w:tr w:rsidR="00E449A3" w:rsidRPr="00E449A3" w14:paraId="4C618B7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F36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ulcers</w:t>
            </w:r>
          </w:p>
        </w:tc>
      </w:tr>
      <w:tr w:rsidR="00E449A3" w:rsidRPr="00E449A3" w14:paraId="2F9311B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0DED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wheals</w:t>
            </w:r>
          </w:p>
        </w:tc>
      </w:tr>
      <w:tr w:rsidR="00E449A3" w:rsidRPr="00E449A3" w14:paraId="6E0FCAF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8FE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excoriations</w:t>
            </w:r>
          </w:p>
        </w:tc>
      </w:tr>
      <w:tr w:rsidR="00E449A3" w:rsidRPr="00E449A3" w14:paraId="2BA9B4F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401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exfoliation</w:t>
            </w:r>
          </w:p>
        </w:tc>
      </w:tr>
      <w:tr w:rsidR="00E449A3" w:rsidRPr="00E449A3" w14:paraId="33666E8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FE58F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common nail changes</w:t>
            </w:r>
          </w:p>
        </w:tc>
      </w:tr>
      <w:tr w:rsidR="00E449A3" w:rsidRPr="00E449A3" w14:paraId="657DDA7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E0C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common skin and nail signs of systemic disease</w:t>
            </w:r>
          </w:p>
        </w:tc>
      </w:tr>
      <w:tr w:rsidR="00E449A3" w:rsidRPr="00E449A3" w14:paraId="33C2F00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7BC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 able to discuss with patients the psychological,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social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occupational impact of skin disease</w:t>
            </w:r>
          </w:p>
        </w:tc>
      </w:tr>
      <w:tr w:rsidR="00E449A3" w:rsidRPr="00E449A3" w14:paraId="4DD01ED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51D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initiate management for patients presenting with severe and life-threatening skin disease</w:t>
            </w:r>
          </w:p>
        </w:tc>
      </w:tr>
      <w:tr w:rsidR="00E449A3" w:rsidRPr="00E449A3" w14:paraId="21EA312A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43AE183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Skin infections</w:t>
            </w:r>
          </w:p>
        </w:tc>
      </w:tr>
      <w:tr w:rsidR="00E449A3" w:rsidRPr="00E449A3" w14:paraId="59C7F1D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D22E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By the end of Phase 3 students should be able to:</w:t>
            </w:r>
          </w:p>
        </w:tc>
      </w:tr>
      <w:tr w:rsidR="00E449A3" w:rsidRPr="00E449A3" w14:paraId="1F0F07B6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E21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acne vulgaris</w:t>
            </w:r>
          </w:p>
        </w:tc>
      </w:tr>
      <w:tr w:rsidR="00E449A3" w:rsidRPr="00E449A3" w14:paraId="1FD51C0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A0E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viral skin infections (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viral warts, molluscum contagiosum, herpes simplex, herpes zoster)</w:t>
            </w:r>
          </w:p>
        </w:tc>
      </w:tr>
      <w:tr w:rsidR="00E449A3" w:rsidRPr="00E449A3" w14:paraId="16FFFF3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3AE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bacterial infections (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folliculitis, boils, impetigo, streptococcal cellulitis)</w:t>
            </w:r>
          </w:p>
        </w:tc>
      </w:tr>
      <w:tr w:rsidR="00E449A3" w:rsidRPr="00E449A3" w14:paraId="6220205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B84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diagnose fungal infections affecting the skin and nails (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candida, tinea and pityriasis versicolor)</w:t>
            </w:r>
          </w:p>
        </w:tc>
      </w:tr>
      <w:tr w:rsidR="00E449A3" w:rsidRPr="00E449A3" w14:paraId="08BE4AD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357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appropriate management of infections affecting the skin and/or nails</w:t>
            </w:r>
          </w:p>
        </w:tc>
      </w:tr>
      <w:tr w:rsidR="00E449A3" w:rsidRPr="00E449A3" w14:paraId="25F1150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B7AED5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13C2FCEB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CC16EC3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General</w:t>
            </w:r>
          </w:p>
        </w:tc>
      </w:tr>
      <w:tr w:rsidR="00E449A3" w:rsidRPr="00E449A3" w14:paraId="1601E2A9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A6D8130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Core presentations</w:t>
            </w:r>
          </w:p>
        </w:tc>
      </w:tr>
      <w:tr w:rsidR="00E449A3" w:rsidRPr="00E449A3" w14:paraId="672851D1" w14:textId="77777777" w:rsidTr="00E449A3">
        <w:trPr>
          <w:trHeight w:val="300"/>
        </w:trPr>
        <w:tc>
          <w:tcPr>
            <w:tcW w:w="1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61272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The patient needing pain control</w:t>
            </w:r>
          </w:p>
        </w:tc>
      </w:tr>
      <w:tr w:rsidR="00E449A3" w:rsidRPr="00E449A3" w14:paraId="3F9868F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D7BDC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The patient experiencing drug toxicity</w:t>
            </w:r>
          </w:p>
        </w:tc>
      </w:tr>
      <w:tr w:rsidR="00E449A3" w:rsidRPr="00E449A3" w14:paraId="108B1B9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0088C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Allergies / Anaphylaxis</w:t>
            </w:r>
          </w:p>
        </w:tc>
      </w:tr>
      <w:tr w:rsidR="00E449A3" w:rsidRPr="00E449A3" w14:paraId="17B16E3E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3AE7AFF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Assessment of the acutely ill patient</w:t>
            </w:r>
          </w:p>
        </w:tc>
      </w:tr>
      <w:tr w:rsidR="00E449A3" w:rsidRPr="00E449A3" w14:paraId="6203E17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FFB1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63A8DF3B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A7D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acutely ill patients, assessing them appropriately using all immediately available information and including the use of clinical early warning systems/scores (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MEWS)</w:t>
            </w:r>
          </w:p>
        </w:tc>
      </w:tr>
      <w:tr w:rsidR="00E449A3" w:rsidRPr="00E449A3" w14:paraId="79449E6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C04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apply the ABCDE approach to the initial assessment of acutely ill patients</w:t>
            </w:r>
          </w:p>
        </w:tc>
      </w:tr>
      <w:tr w:rsidR="00E449A3" w:rsidRPr="00E449A3" w14:paraId="7313917B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DF45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resuscitation of acutely ill patients based on the ABCDE assessment, demonstrating the ability to prioritise management of the most life-threatening problems</w:t>
            </w:r>
          </w:p>
        </w:tc>
      </w:tr>
      <w:tr w:rsidR="00E449A3" w:rsidRPr="00E449A3" w14:paraId="1C127CBC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0C120C1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Cardio-pulmonary resuscitation</w:t>
            </w:r>
          </w:p>
        </w:tc>
      </w:tr>
      <w:tr w:rsidR="00E449A3" w:rsidRPr="00E449A3" w14:paraId="3E357C3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EC0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69DE7713" w14:textId="77777777" w:rsidTr="00E449A3">
        <w:trPr>
          <w:trHeight w:val="6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170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diagnose and initiate management of asystole, ventricular fibrillation, pulseless ventricular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tachycardia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electro-mechanical dissociation according to established guidelines</w:t>
            </w:r>
          </w:p>
        </w:tc>
      </w:tr>
      <w:tr w:rsidR="00E449A3" w:rsidRPr="00E449A3" w14:paraId="6CDD6C0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FB7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operate a defibrillator competently</w:t>
            </w:r>
          </w:p>
        </w:tc>
      </w:tr>
      <w:tr w:rsidR="00E449A3" w:rsidRPr="00E449A3" w14:paraId="07C7A56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2F0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lang w:eastAsia="en-GB"/>
              </w:rPr>
            </w:pPr>
            <w:r w:rsidRPr="00E449A3">
              <w:rPr>
                <w:rFonts w:ascii="Symbol" w:eastAsia="Times New Roman" w:hAnsi="Symbol" w:cs="Calibri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lang w:eastAsia="en-GB"/>
              </w:rPr>
              <w:t>discuss the ethical dilemmas and legal requirements surrounding resuscitation decisions and how they may be resolved</w:t>
            </w:r>
          </w:p>
        </w:tc>
      </w:tr>
      <w:tr w:rsidR="00E449A3" w:rsidRPr="00E449A3" w14:paraId="58CF69C8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121CD58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Airway management</w:t>
            </w:r>
          </w:p>
        </w:tc>
      </w:tr>
      <w:tr w:rsidR="00E449A3" w:rsidRPr="00E449A3" w14:paraId="07E7ECE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FC11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22E6657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DDE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likelihood of airway obstruction in the seriously ill patient</w:t>
            </w:r>
          </w:p>
        </w:tc>
      </w:tr>
      <w:tr w:rsidR="00E449A3" w:rsidRPr="00E449A3" w14:paraId="46D74AD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C7E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airway obstruction in the unconscious patient</w:t>
            </w:r>
          </w:p>
        </w:tc>
      </w:tr>
      <w:tr w:rsidR="00E449A3" w:rsidRPr="00E449A3" w14:paraId="20B0C00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2D2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create a clear airway by appropriate position and suction</w:t>
            </w:r>
          </w:p>
        </w:tc>
      </w:tr>
      <w:tr w:rsidR="00E449A3" w:rsidRPr="00E449A3" w14:paraId="45209EE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BED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administer oxygen appropriately</w:t>
            </w:r>
          </w:p>
        </w:tc>
      </w:tr>
      <w:tr w:rsidR="00E449A3" w:rsidRPr="00E449A3" w14:paraId="32A1F8F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67A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insert a </w:t>
            </w:r>
            <w:proofErr w:type="spell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Guedel</w:t>
            </w:r>
            <w:proofErr w:type="spell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airway in the unconscious patient</w:t>
            </w:r>
          </w:p>
        </w:tc>
      </w:tr>
      <w:tr w:rsidR="00E449A3" w:rsidRPr="00E449A3" w14:paraId="41F560D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008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maintain an airway in the unconscious patient and perform positive pressure ventilation using a "bag and mask"</w:t>
            </w:r>
          </w:p>
        </w:tc>
      </w:tr>
      <w:tr w:rsidR="00E449A3" w:rsidRPr="00E449A3" w14:paraId="2D1FD50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8A8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appreciate the use of laryngeal mask airway and understand its benefits and limitations</w:t>
            </w:r>
          </w:p>
        </w:tc>
      </w:tr>
      <w:tr w:rsidR="00E449A3" w:rsidRPr="00E449A3" w14:paraId="02226D4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5CE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need for endotracheal intubation and its complications</w:t>
            </w:r>
          </w:p>
        </w:tc>
      </w:tr>
      <w:tr w:rsidR="00E449A3" w:rsidRPr="00E449A3" w14:paraId="320D9F91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0DD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a misplaced endotracheal tube on a chest radiograph (CXR)</w:t>
            </w:r>
          </w:p>
        </w:tc>
      </w:tr>
      <w:tr w:rsidR="00E449A3" w:rsidRPr="00E449A3" w14:paraId="103F685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398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need for emergency and elective tracheostomy</w:t>
            </w:r>
          </w:p>
        </w:tc>
      </w:tr>
      <w:tr w:rsidR="00E449A3" w:rsidRPr="00E449A3" w14:paraId="0B87C01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433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appearance of lung/lobar collapse on chest radiography</w:t>
            </w:r>
          </w:p>
        </w:tc>
      </w:tr>
      <w:tr w:rsidR="00E449A3" w:rsidRPr="00E449A3" w14:paraId="46E45FA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59D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appearance of a foreign body on chest radiography</w:t>
            </w:r>
          </w:p>
        </w:tc>
      </w:tr>
      <w:tr w:rsidR="00E449A3" w:rsidRPr="00E449A3" w14:paraId="1CDBA5BD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2359681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Blood transfusion and fluid replacement</w:t>
            </w:r>
          </w:p>
        </w:tc>
      </w:tr>
      <w:tr w:rsidR="00E449A3" w:rsidRPr="00E449A3" w14:paraId="7B87925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F31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A3A7C6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184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organise and deliver a safe and appropriate blood transfusion (see Blood &amp; Lymph)</w:t>
            </w:r>
          </w:p>
        </w:tc>
      </w:tr>
      <w:tr w:rsidR="00E449A3" w:rsidRPr="00E449A3" w14:paraId="5AD9C18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9938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act to reduce the need for blood transfusions and transfusion requirements generally</w:t>
            </w:r>
          </w:p>
        </w:tc>
      </w:tr>
      <w:tr w:rsidR="00E449A3" w:rsidRPr="00E449A3" w14:paraId="4DEC719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224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 able to calculate the daily fluid requirement for children and adults allowing for the effect of disease,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surgery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trauma</w:t>
            </w:r>
          </w:p>
        </w:tc>
      </w:tr>
      <w:tr w:rsidR="00E449A3" w:rsidRPr="00E449A3" w14:paraId="393DF5D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23BF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and monitor fluid replacement appropriately</w:t>
            </w:r>
          </w:p>
        </w:tc>
      </w:tr>
      <w:tr w:rsidR="00E449A3" w:rsidRPr="00E449A3" w14:paraId="3E451A97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90DB77E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Acute poisoning</w:t>
            </w:r>
          </w:p>
        </w:tc>
      </w:tr>
      <w:tr w:rsidR="00E449A3" w:rsidRPr="00E449A3" w14:paraId="08C2A40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E712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AF74BBD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BC8E9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commoner inhalants and </w:t>
            </w:r>
            <w:proofErr w:type="spell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ingestants</w:t>
            </w:r>
            <w:proofErr w:type="spell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responsible for accidental and deliberate poisoning and their resulting clinical features</w:t>
            </w:r>
          </w:p>
        </w:tc>
      </w:tr>
      <w:tr w:rsidR="00E449A3" w:rsidRPr="00E449A3" w14:paraId="2B81841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7B3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initiate immediate resuscitation if appropriate</w:t>
            </w:r>
          </w:p>
        </w:tc>
      </w:tr>
      <w:tr w:rsidR="00E449A3" w:rsidRPr="00E449A3" w14:paraId="1C33697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315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participate in the assessment and management of patients subject to the commoner poisonings</w:t>
            </w:r>
          </w:p>
        </w:tc>
      </w:tr>
      <w:tr w:rsidR="00E449A3" w:rsidRPr="00E449A3" w14:paraId="520E846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F7C7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make an assessment of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underlying social and psychiatric factors in deliberate self-harm and the likelihood of a repetition</w:t>
            </w:r>
          </w:p>
        </w:tc>
      </w:tr>
      <w:tr w:rsidR="00E449A3" w:rsidRPr="00E449A3" w14:paraId="6F371B8F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1FB429C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Shock</w:t>
            </w:r>
          </w:p>
        </w:tc>
      </w:tr>
      <w:tr w:rsidR="00E449A3" w:rsidRPr="00E449A3" w14:paraId="3516C13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2254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0B7526A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268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list the causes of shock and describe the clinical findings that characterise the different types of shock</w:t>
            </w:r>
          </w:p>
        </w:tc>
      </w:tr>
      <w:tr w:rsidR="00E449A3" w:rsidRPr="00E449A3" w14:paraId="7B937CF8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0EA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and initiate immediate investigation and management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of  hypovolaemic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shock</w:t>
            </w:r>
          </w:p>
        </w:tc>
      </w:tr>
      <w:tr w:rsidR="00E449A3" w:rsidRPr="00E449A3" w14:paraId="5CDA284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3CA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initiate immediate investigation and management of septic shock and its complications</w:t>
            </w:r>
          </w:p>
        </w:tc>
      </w:tr>
      <w:tr w:rsidR="00E449A3" w:rsidRPr="00E449A3" w14:paraId="4E7A4C5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734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and initiate immediate investigation and management of anaphylactic shock</w:t>
            </w:r>
          </w:p>
        </w:tc>
      </w:tr>
      <w:tr w:rsidR="00E449A3" w:rsidRPr="00E449A3" w14:paraId="49A0406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B91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pathophysiological disturbances which accompany shock</w:t>
            </w:r>
          </w:p>
        </w:tc>
      </w:tr>
      <w:tr w:rsidR="00E449A3" w:rsidRPr="00E449A3" w14:paraId="12B0801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E2CC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lastRenderedPageBreak/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monitor and assess the response to treatment</w:t>
            </w:r>
          </w:p>
        </w:tc>
      </w:tr>
      <w:tr w:rsidR="00E449A3" w:rsidRPr="00E449A3" w14:paraId="6B2ADC31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182F570A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Multiple problems in the elderly</w:t>
            </w:r>
          </w:p>
        </w:tc>
      </w:tr>
      <w:tr w:rsidR="00E449A3" w:rsidRPr="00E449A3" w14:paraId="6334D073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4187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035ED4B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C80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that most elderly patients do not have a single problem</w:t>
            </w:r>
          </w:p>
        </w:tc>
      </w:tr>
      <w:tr w:rsidR="00E449A3" w:rsidRPr="00E449A3" w14:paraId="3F8594A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17D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identify multiple problems and relate one to another as appropriate</w:t>
            </w:r>
          </w:p>
        </w:tc>
      </w:tr>
      <w:tr w:rsidR="00E449A3" w:rsidRPr="00E449A3" w14:paraId="5B489689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A6F4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prioritise patients' problems</w:t>
            </w:r>
          </w:p>
        </w:tc>
      </w:tr>
      <w:tr w:rsidR="00E449A3" w:rsidRPr="00E449A3" w14:paraId="1A4BEAF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F2F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the necessity,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complexity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disadvantages of multiple drug therapy</w:t>
            </w:r>
          </w:p>
        </w:tc>
      </w:tr>
      <w:tr w:rsidR="00E449A3" w:rsidRPr="00E449A3" w14:paraId="41A04A65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7A7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work with other members of the team in the management of multiple problems</w:t>
            </w:r>
          </w:p>
        </w:tc>
      </w:tr>
      <w:tr w:rsidR="00E449A3" w:rsidRPr="00E449A3" w14:paraId="2EE51C71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3D52DC95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Falls in the elderly</w:t>
            </w:r>
          </w:p>
        </w:tc>
      </w:tr>
      <w:tr w:rsidR="00E449A3" w:rsidRPr="00E449A3" w14:paraId="3AFDAEF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EC80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6C8D0D57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D423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diagnose the possible causes of falls using history,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examination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appropriate use of investigations</w:t>
            </w:r>
          </w:p>
        </w:tc>
      </w:tr>
      <w:tr w:rsidR="00E449A3" w:rsidRPr="00E449A3" w14:paraId="60D0D6A2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BF8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consider methods of reducing the risk of injury for patients at high risk of falls</w:t>
            </w:r>
          </w:p>
        </w:tc>
      </w:tr>
      <w:tr w:rsidR="00E449A3" w:rsidRPr="00E449A3" w14:paraId="5B84427B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46C70128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Mobility difficulties in the elderly</w:t>
            </w:r>
          </w:p>
        </w:tc>
      </w:tr>
      <w:tr w:rsidR="00E449A3" w:rsidRPr="00E449A3" w14:paraId="5B0CFA5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588C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541053D4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51F1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recognise those physical, </w:t>
            </w:r>
            <w:proofErr w:type="gramStart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psychological</w:t>
            </w:r>
            <w:proofErr w:type="gramEnd"/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environmental factors which cause immobility</w:t>
            </w:r>
          </w:p>
        </w:tc>
      </w:tr>
      <w:tr w:rsidR="00E449A3" w:rsidRPr="00E449A3" w14:paraId="18A3C98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DE96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recognise the complications of immobility</w:t>
            </w:r>
          </w:p>
        </w:tc>
      </w:tr>
      <w:tr w:rsidR="00E449A3" w:rsidRPr="00E449A3" w14:paraId="3FC093C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14BE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distinguish the cause of immobility on history and examination</w:t>
            </w:r>
          </w:p>
        </w:tc>
      </w:tr>
      <w:tr w:rsidR="00E449A3" w:rsidRPr="00E449A3" w14:paraId="4A0833E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29342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pay due attention to the importance of a patient's clothes and shoes</w:t>
            </w:r>
          </w:p>
        </w:tc>
      </w:tr>
      <w:tr w:rsidR="00E449A3" w:rsidRPr="00E449A3" w14:paraId="1B9FE5F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FD9B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work with physiotherapists and occupational therapists in the mobilisation of patients</w:t>
            </w:r>
          </w:p>
        </w:tc>
      </w:tr>
      <w:tr w:rsidR="00E449A3" w:rsidRPr="00E449A3" w14:paraId="26B38D7F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3470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give general advice to patients about mobility aids</w:t>
            </w:r>
          </w:p>
        </w:tc>
      </w:tr>
      <w:tr w:rsidR="00E449A3" w:rsidRPr="00E449A3" w14:paraId="54684FB3" w14:textId="77777777" w:rsidTr="00E449A3">
        <w:trPr>
          <w:trHeight w:val="315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center"/>
            <w:hideMark/>
          </w:tcPr>
          <w:p w14:paraId="51480EB0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1F4D78"/>
                <w:sz w:val="24"/>
                <w:szCs w:val="24"/>
                <w:lang w:eastAsia="en-GB"/>
              </w:rPr>
              <w:t>Confusion in the elderly</w:t>
            </w:r>
          </w:p>
        </w:tc>
      </w:tr>
      <w:tr w:rsidR="00E449A3" w:rsidRPr="00E449A3" w14:paraId="18D3B13B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7718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By the end of Phase 3 students should be able to:</w:t>
            </w:r>
          </w:p>
        </w:tc>
      </w:tr>
      <w:tr w:rsidR="00E449A3" w:rsidRPr="00E449A3" w14:paraId="7F55A9C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F24A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assess the cause by a history (including one from the main carer) and examination</w:t>
            </w:r>
          </w:p>
        </w:tc>
      </w:tr>
      <w:tr w:rsidR="00E449A3" w:rsidRPr="00E449A3" w14:paraId="3622C29A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B15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arrange appropriate investigations</w:t>
            </w:r>
          </w:p>
        </w:tc>
      </w:tr>
      <w:tr w:rsidR="00E449A3" w:rsidRPr="00E449A3" w14:paraId="320D5CAC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54AD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Symbol" w:cs="Calibri"/>
                <w:color w:val="000000"/>
                <w:lang w:eastAsia="en-GB"/>
              </w:rPr>
              <w:t>·</w:t>
            </w:r>
            <w:r w:rsidRPr="00E449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differentiate between acute and chronic confusion</w:t>
            </w:r>
          </w:p>
        </w:tc>
      </w:tr>
      <w:tr w:rsidR="00E449A3" w:rsidRPr="00E449A3" w14:paraId="7DBE46B0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5A8F4A5" w14:textId="77777777" w:rsidR="00E449A3" w:rsidRPr="00E449A3" w:rsidRDefault="00E449A3" w:rsidP="00E449A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E449A3">
              <w:rPr>
                <w:rFonts w:ascii="Symbol" w:eastAsia="Times New Roman" w:hAnsi="Times New Roman" w:cs="Calibri"/>
                <w:color w:val="000000"/>
                <w:lang w:eastAsia="en-GB"/>
              </w:rPr>
              <w:t> </w:t>
            </w:r>
          </w:p>
        </w:tc>
      </w:tr>
      <w:tr w:rsidR="00E449A3" w:rsidRPr="00E449A3" w14:paraId="3E515139" w14:textId="77777777" w:rsidTr="00E449A3">
        <w:trPr>
          <w:trHeight w:val="42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07AACB99" w14:textId="77777777" w:rsidR="00E449A3" w:rsidRPr="00E449A3" w:rsidRDefault="00E449A3" w:rsidP="00E449A3">
            <w:pPr>
              <w:spacing w:after="0" w:line="240" w:lineRule="auto"/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</w:pPr>
            <w:r w:rsidRPr="00E449A3">
              <w:rPr>
                <w:rFonts w:ascii="Calibri Light" w:eastAsia="Times New Roman" w:hAnsi="Calibri Light" w:cs="Calibri Light"/>
                <w:color w:val="2E74B5"/>
                <w:sz w:val="32"/>
                <w:szCs w:val="32"/>
                <w:lang w:eastAsia="en-GB"/>
              </w:rPr>
              <w:t>Clinical Diagnostic &amp; Procedural Skills</w:t>
            </w:r>
          </w:p>
        </w:tc>
      </w:tr>
      <w:tr w:rsidR="00E449A3" w:rsidRPr="00E449A3" w14:paraId="035F254E" w14:textId="77777777" w:rsidTr="00E449A3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CABA" w14:textId="77777777" w:rsidR="00E449A3" w:rsidRPr="00E449A3" w:rsidRDefault="00E449A3" w:rsidP="00E44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9A3">
              <w:rPr>
                <w:rFonts w:ascii="Calibri" w:eastAsia="Times New Roman" w:hAnsi="Calibri" w:cs="Calibri"/>
                <w:color w:val="000000"/>
                <w:lang w:eastAsia="en-GB"/>
              </w:rPr>
              <w:t>From GMC ‘Outcomes for Graduates’ - see separate guidance on Clinical Skills / TDOCs</w:t>
            </w:r>
          </w:p>
        </w:tc>
      </w:tr>
    </w:tbl>
    <w:p w14:paraId="2D495373" w14:textId="77777777" w:rsidR="007832D3" w:rsidRDefault="00000000"/>
    <w:sectPr w:rsidR="007832D3" w:rsidSect="00CA7AB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23B3" w14:textId="77777777" w:rsidR="003E68A5" w:rsidRDefault="003E68A5" w:rsidP="00CA7AB2">
      <w:pPr>
        <w:spacing w:after="0" w:line="240" w:lineRule="auto"/>
      </w:pPr>
      <w:r>
        <w:separator/>
      </w:r>
    </w:p>
  </w:endnote>
  <w:endnote w:type="continuationSeparator" w:id="0">
    <w:p w14:paraId="59CAFEAA" w14:textId="77777777" w:rsidR="003E68A5" w:rsidRDefault="003E68A5" w:rsidP="00C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960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BADD5" w14:textId="1EC63235" w:rsidR="00CA7AB2" w:rsidRDefault="00CA7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A4FE4" w14:textId="77777777" w:rsidR="00CA7AB2" w:rsidRDefault="00CA7AB2" w:rsidP="00CA7A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E497" w14:textId="77777777" w:rsidR="003E68A5" w:rsidRDefault="003E68A5" w:rsidP="00CA7AB2">
      <w:pPr>
        <w:spacing w:after="0" w:line="240" w:lineRule="auto"/>
      </w:pPr>
      <w:r>
        <w:separator/>
      </w:r>
    </w:p>
  </w:footnote>
  <w:footnote w:type="continuationSeparator" w:id="0">
    <w:p w14:paraId="4837E0CF" w14:textId="77777777" w:rsidR="003E68A5" w:rsidRDefault="003E68A5" w:rsidP="00CA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D27C" w14:textId="47AB97B9" w:rsidR="00CA7AB2" w:rsidRDefault="00E449A3" w:rsidP="00CA7AB2">
    <w:pPr>
      <w:pStyle w:val="Header"/>
      <w:jc w:val="center"/>
    </w:pPr>
    <w:r>
      <w:t>Acute Care</w:t>
    </w:r>
    <w:r w:rsidR="00CA7AB2">
      <w:t xml:space="preserve"> – Core Presentations &amp; Learning Outcomes</w:t>
    </w:r>
    <w:r w:rsidR="00F22B27">
      <w:t xml:space="preserve"> (2020 cohort)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B2"/>
    <w:rsid w:val="00166F3A"/>
    <w:rsid w:val="0023262F"/>
    <w:rsid w:val="00256E66"/>
    <w:rsid w:val="003B71EC"/>
    <w:rsid w:val="003E68A5"/>
    <w:rsid w:val="005474D7"/>
    <w:rsid w:val="006B7A3F"/>
    <w:rsid w:val="007E0D76"/>
    <w:rsid w:val="00A418EC"/>
    <w:rsid w:val="00BD7C14"/>
    <w:rsid w:val="00CA7AB2"/>
    <w:rsid w:val="00E449A3"/>
    <w:rsid w:val="00EB52C0"/>
    <w:rsid w:val="00F22B27"/>
    <w:rsid w:val="00F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64E2"/>
  <w15:chartTrackingRefBased/>
  <w15:docId w15:val="{97FA9165-9F17-496A-88D3-AF511BE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A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AB2"/>
    <w:rPr>
      <w:color w:val="954F72"/>
      <w:u w:val="single"/>
    </w:rPr>
  </w:style>
  <w:style w:type="paragraph" w:customStyle="1" w:styleId="msonormal0">
    <w:name w:val="msonormal"/>
    <w:basedOn w:val="Normal"/>
    <w:rsid w:val="00C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6">
    <w:name w:val="font6"/>
    <w:basedOn w:val="Normal"/>
    <w:rsid w:val="00CA7AB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lang w:eastAsia="en-GB"/>
    </w:rPr>
  </w:style>
  <w:style w:type="paragraph" w:customStyle="1" w:styleId="font7">
    <w:name w:val="font7"/>
    <w:basedOn w:val="Normal"/>
    <w:rsid w:val="00C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n-GB"/>
    </w:rPr>
  </w:style>
  <w:style w:type="paragraph" w:customStyle="1" w:styleId="font8">
    <w:name w:val="font8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n-GB"/>
    </w:rPr>
  </w:style>
  <w:style w:type="paragraph" w:customStyle="1" w:styleId="font9">
    <w:name w:val="font9"/>
    <w:basedOn w:val="Normal"/>
    <w:rsid w:val="00CA7AB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5">
    <w:name w:val="xl65"/>
    <w:basedOn w:val="Normal"/>
    <w:rsid w:val="00CA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A7AB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A7A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A7A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CA7A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A7A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CA7AB2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CA7AB2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2E74B5"/>
      <w:sz w:val="32"/>
      <w:szCs w:val="32"/>
      <w:lang w:eastAsia="en-GB"/>
    </w:rPr>
  </w:style>
  <w:style w:type="paragraph" w:customStyle="1" w:styleId="xl73">
    <w:name w:val="xl73"/>
    <w:basedOn w:val="Normal"/>
    <w:rsid w:val="00CA7AB2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A7AB2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CA7AB2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A7AB2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2E74B5"/>
      <w:sz w:val="32"/>
      <w:szCs w:val="32"/>
      <w:lang w:eastAsia="en-GB"/>
    </w:rPr>
  </w:style>
  <w:style w:type="paragraph" w:customStyle="1" w:styleId="xl77">
    <w:name w:val="xl77"/>
    <w:basedOn w:val="Normal"/>
    <w:rsid w:val="00CA7AB2"/>
    <w:pP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1F4D78"/>
      <w:sz w:val="24"/>
      <w:szCs w:val="24"/>
      <w:lang w:eastAsia="en-GB"/>
    </w:rPr>
  </w:style>
  <w:style w:type="paragraph" w:customStyle="1" w:styleId="xl78">
    <w:name w:val="xl78"/>
    <w:basedOn w:val="Normal"/>
    <w:rsid w:val="00CA7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CA7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CA7A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B2"/>
  </w:style>
  <w:style w:type="paragraph" w:styleId="Footer">
    <w:name w:val="footer"/>
    <w:basedOn w:val="Normal"/>
    <w:link w:val="FooterChar"/>
    <w:uiPriority w:val="99"/>
    <w:unhideWhenUsed/>
    <w:rsid w:val="00C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B2"/>
  </w:style>
  <w:style w:type="paragraph" w:customStyle="1" w:styleId="xl81">
    <w:name w:val="xl81"/>
    <w:basedOn w:val="Normal"/>
    <w:rsid w:val="00E4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paragraph" w:customStyle="1" w:styleId="xl82">
    <w:name w:val="xl82"/>
    <w:basedOn w:val="Normal"/>
    <w:rsid w:val="00E4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4F2E-104D-460B-9B9D-B74A2BAF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4428</Words>
  <Characters>25241</Characters>
  <Application>Microsoft Office Word</Application>
  <DocSecurity>0</DocSecurity>
  <Lines>210</Lines>
  <Paragraphs>59</Paragraphs>
  <ScaleCrop>false</ScaleCrop>
  <Company/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Cates, Paul</dc:creator>
  <cp:keywords/>
  <dc:description/>
  <cp:lastModifiedBy>De Cates, Paul</cp:lastModifiedBy>
  <cp:revision>2</cp:revision>
  <dcterms:created xsi:type="dcterms:W3CDTF">2022-11-19T09:22:00Z</dcterms:created>
  <dcterms:modified xsi:type="dcterms:W3CDTF">2022-11-19T09:22:00Z</dcterms:modified>
</cp:coreProperties>
</file>